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76A1B885" w14:textId="77777777" w:rsidR="00041015" w:rsidRDefault="00041015" w:rsidP="00E62D4B">
      <w:pPr>
        <w:jc w:val="left"/>
        <w:rPr>
          <w:sz w:val="22"/>
          <w:szCs w:val="22"/>
        </w:rPr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5108AB0E" w14:textId="77777777" w:rsidR="00466D53" w:rsidRDefault="00466D53" w:rsidP="00745AF7">
      <w:pPr>
        <w:rPr>
          <w:sz w:val="22"/>
          <w:szCs w:val="22"/>
        </w:rPr>
      </w:pPr>
    </w:p>
    <w:p w14:paraId="0746742F" w14:textId="113C4AA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___ ___ ___ ___ ___ ___ ___ ___ ___ ___ ___ ___ ___ ___ ___ ___ 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0E13B7F4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294570">
        <w:rPr>
          <w:b/>
          <w:sz w:val="22"/>
          <w:szCs w:val="22"/>
        </w:rPr>
        <w:t>per un istruttore amministrativo</w:t>
      </w:r>
      <w:r w:rsidR="00466D53" w:rsidRPr="00466D53">
        <w:rPr>
          <w:b/>
          <w:sz w:val="22"/>
          <w:szCs w:val="22"/>
        </w:rPr>
        <w:t xml:space="preserve"> (cat. </w:t>
      </w:r>
      <w:r w:rsidR="00294570">
        <w:rPr>
          <w:b/>
          <w:sz w:val="22"/>
          <w:szCs w:val="22"/>
        </w:rPr>
        <w:t>C</w:t>
      </w:r>
      <w:r w:rsidR="00745AF7">
        <w:rPr>
          <w:b/>
          <w:sz w:val="22"/>
          <w:szCs w:val="22"/>
        </w:rPr>
        <w:t>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7D338D96" w14:textId="422F2E8A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 cittadino italiano o di altro Stato membro dell’Unione Europea;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63E79C22" w:rsidR="00466D53" w:rsidRPr="00294570" w:rsidRDefault="00745AF7" w:rsidP="00294570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136D36" w:rsidRPr="00294570">
        <w:rPr>
          <w:sz w:val="22"/>
          <w:szCs w:val="22"/>
        </w:rPr>
        <w:t>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435D943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50DCE65C" w14:textId="457E3D8D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70C13CE" w14:textId="4560878C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233CEB2A" w14:textId="77777777" w:rsidR="00294570" w:rsidRDefault="00294570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ACDC4" w14:textId="77777777" w:rsidR="004C4606" w:rsidRDefault="004C4606" w:rsidP="00A1498B">
      <w:r>
        <w:separator/>
      </w:r>
    </w:p>
  </w:endnote>
  <w:endnote w:type="continuationSeparator" w:id="0">
    <w:p w14:paraId="05117AC3" w14:textId="77777777" w:rsidR="004C4606" w:rsidRDefault="004C4606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12454" w14:textId="77777777" w:rsidR="004C4606" w:rsidRDefault="004C4606" w:rsidP="00A1498B">
      <w:r>
        <w:separator/>
      </w:r>
    </w:p>
  </w:footnote>
  <w:footnote w:type="continuationSeparator" w:id="0">
    <w:p w14:paraId="53044EC0" w14:textId="77777777" w:rsidR="004C4606" w:rsidRDefault="004C4606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C81B6" w14:textId="5F53370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294570" w:rsidRPr="00294570">
      <w:rPr>
        <w:rFonts w:cs="Calibri"/>
        <w:b/>
        <w:sz w:val="22"/>
        <w:szCs w:val="22"/>
      </w:rPr>
      <w:t>AVVISO AD EVIDENZA PUBBLICA PER LA SELEZIONE DI UN ISTRUTTORE AMMINISTRATIVO (CAT. C1 CCNL FUNZIONI LOCALI) DA ASSUMERE CON CONTRATTO A TEMPO INDETERMINATO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21"/>
  </w:num>
  <w:num w:numId="6">
    <w:abstractNumId w:val="4"/>
  </w:num>
  <w:num w:numId="7">
    <w:abstractNumId w:val="11"/>
  </w:num>
  <w:num w:numId="8">
    <w:abstractNumId w:val="18"/>
  </w:num>
  <w:num w:numId="9">
    <w:abstractNumId w:val="3"/>
  </w:num>
  <w:num w:numId="10">
    <w:abstractNumId w:val="15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"/>
  </w:num>
  <w:num w:numId="22">
    <w:abstractNumId w:val="19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94570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C4606"/>
    <w:rsid w:val="004D0392"/>
    <w:rsid w:val="004D420F"/>
    <w:rsid w:val="00506EBA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731E8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2629</Characters>
  <Application>Microsoft Office Word</Application>
  <DocSecurity>0</DocSecurity>
  <Lines>43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39</cp:revision>
  <cp:lastPrinted>2015-12-01T16:02:00Z</cp:lastPrinted>
  <dcterms:created xsi:type="dcterms:W3CDTF">2019-07-21T11:27:00Z</dcterms:created>
  <dcterms:modified xsi:type="dcterms:W3CDTF">2020-12-03T21:43:00Z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