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92F3" w14:textId="7DC29C08" w:rsidR="001D750E" w:rsidRPr="001D750E" w:rsidRDefault="00A308E5" w:rsidP="001D750E">
      <w:pPr>
        <w:pStyle w:val="Intestazione"/>
        <w:jc w:val="center"/>
        <w:rPr>
          <w:rFonts w:eastAsia="Times New Roman" w:cstheme="minorHAnsi"/>
          <w:b/>
        </w:rPr>
      </w:pPr>
      <w:r w:rsidRPr="001D750E">
        <w:rPr>
          <w:rFonts w:ascii="Calibri" w:hAnsi="Calibri"/>
          <w:b/>
          <w:sz w:val="22"/>
          <w:szCs w:val="22"/>
        </w:rPr>
        <w:t xml:space="preserve"> </w:t>
      </w:r>
      <w:r w:rsidR="001D750E" w:rsidRPr="001D750E">
        <w:rPr>
          <w:rFonts w:eastAsia="Times New Roman" w:cstheme="minorHAnsi"/>
          <w:b/>
        </w:rPr>
        <w:t>CONTRIBUTO FONDO SOCIALE REGIONALE ANNO 202</w:t>
      </w:r>
      <w:r w:rsidR="00683FB9">
        <w:rPr>
          <w:rFonts w:eastAsia="Times New Roman" w:cstheme="minorHAnsi"/>
          <w:b/>
        </w:rPr>
        <w:t>1</w:t>
      </w:r>
      <w:r w:rsidR="001D750E" w:rsidRPr="001D750E">
        <w:rPr>
          <w:rFonts w:eastAsia="Times New Roman" w:cstheme="minorHAnsi"/>
          <w:b/>
        </w:rPr>
        <w:t xml:space="preserve"> DGR N. XI/</w:t>
      </w:r>
      <w:r w:rsidR="00683FB9">
        <w:rPr>
          <w:rFonts w:eastAsia="Times New Roman" w:cstheme="minorHAnsi"/>
          <w:b/>
        </w:rPr>
        <w:t>5124</w:t>
      </w:r>
      <w:r w:rsidR="001D750E" w:rsidRPr="001D750E">
        <w:rPr>
          <w:rFonts w:eastAsia="Times New Roman" w:cstheme="minorHAnsi"/>
          <w:b/>
        </w:rPr>
        <w:t xml:space="preserve"> DEL </w:t>
      </w:r>
      <w:r w:rsidR="00683FB9">
        <w:rPr>
          <w:rFonts w:eastAsia="Times New Roman" w:cstheme="minorHAnsi"/>
          <w:b/>
        </w:rPr>
        <w:t>02.08.2021</w:t>
      </w:r>
    </w:p>
    <w:p w14:paraId="29DB2BE0" w14:textId="7D2C8EC5" w:rsidR="001D750E" w:rsidRDefault="001D750E" w:rsidP="001D750E">
      <w:pPr>
        <w:pStyle w:val="Intestazione"/>
        <w:ind w:firstLine="708"/>
        <w:jc w:val="center"/>
        <w:rPr>
          <w:rFonts w:eastAsia="Times New Roman" w:cstheme="minorHAnsi"/>
          <w:b/>
        </w:rPr>
      </w:pPr>
      <w:r w:rsidRPr="001D750E">
        <w:rPr>
          <w:rFonts w:eastAsia="Times New Roman" w:cstheme="minorHAnsi"/>
          <w:b/>
        </w:rPr>
        <w:t>AVVISO PER LA PRESENTAZIONE DELLE RICHIESTE DI CONTRIBUTO</w:t>
      </w:r>
    </w:p>
    <w:p w14:paraId="316E1B2C" w14:textId="25051681" w:rsidR="00FE50A3" w:rsidRPr="00FE50A3" w:rsidRDefault="00FE50A3" w:rsidP="001D750E">
      <w:pPr>
        <w:pStyle w:val="Intestazione"/>
        <w:ind w:firstLine="708"/>
        <w:jc w:val="center"/>
        <w:rPr>
          <w:rFonts w:eastAsia="Times New Roman" w:cstheme="minorHAnsi"/>
          <w:b/>
          <w:color w:val="FF0000"/>
        </w:rPr>
      </w:pPr>
      <w:r w:rsidRPr="00FE50A3">
        <w:rPr>
          <w:rFonts w:eastAsia="Times New Roman" w:cstheme="minorHAnsi"/>
          <w:b/>
          <w:color w:val="FF0000"/>
        </w:rPr>
        <w:t>BOZZA</w:t>
      </w:r>
    </w:p>
    <w:p w14:paraId="582F01AC" w14:textId="77777777" w:rsidR="001D750E" w:rsidRPr="001D750E" w:rsidRDefault="001D750E" w:rsidP="001D750E">
      <w:pPr>
        <w:pStyle w:val="Intestazione"/>
        <w:ind w:firstLine="708"/>
        <w:jc w:val="both"/>
        <w:rPr>
          <w:rFonts w:eastAsia="Times New Roman" w:cstheme="minorHAnsi"/>
        </w:rPr>
      </w:pPr>
    </w:p>
    <w:p w14:paraId="1E600066" w14:textId="77777777" w:rsidR="001D750E" w:rsidRPr="001D750E" w:rsidRDefault="001D750E" w:rsidP="001D750E">
      <w:pPr>
        <w:pStyle w:val="Intestazione"/>
        <w:ind w:firstLine="708"/>
        <w:jc w:val="center"/>
        <w:rPr>
          <w:rFonts w:eastAsia="Times New Roman" w:cstheme="minorHAnsi"/>
          <w:b/>
        </w:rPr>
      </w:pPr>
      <w:r w:rsidRPr="001D750E">
        <w:rPr>
          <w:rFonts w:eastAsia="Times New Roman" w:cstheme="minorHAnsi"/>
          <w:b/>
        </w:rPr>
        <w:t>PREMESSA</w:t>
      </w:r>
    </w:p>
    <w:p w14:paraId="63FC0585" w14:textId="69D500E3" w:rsidR="001D750E" w:rsidRPr="001D750E" w:rsidRDefault="001D750E" w:rsidP="001D750E">
      <w:pPr>
        <w:pStyle w:val="Intestazione"/>
        <w:jc w:val="both"/>
        <w:rPr>
          <w:rFonts w:eastAsia="Times New Roman" w:cstheme="minorHAnsi"/>
        </w:rPr>
      </w:pPr>
      <w:r w:rsidRPr="001D750E">
        <w:rPr>
          <w:rFonts w:eastAsia="Times New Roman" w:cstheme="minorHAnsi"/>
        </w:rPr>
        <w:t xml:space="preserve">In data </w:t>
      </w:r>
      <w:r w:rsidR="00683FB9">
        <w:rPr>
          <w:rFonts w:eastAsia="Times New Roman" w:cstheme="minorHAnsi"/>
        </w:rPr>
        <w:t>2 agosto 2021</w:t>
      </w:r>
      <w:r w:rsidRPr="001D750E">
        <w:rPr>
          <w:rFonts w:eastAsia="Times New Roman" w:cstheme="minorHAnsi"/>
        </w:rPr>
        <w:t xml:space="preserve"> la Giunta Regionale ha approvato la Deliberazione n. XI/ </w:t>
      </w:r>
      <w:r w:rsidR="00683FB9">
        <w:rPr>
          <w:rFonts w:eastAsia="Times New Roman" w:cstheme="minorHAnsi"/>
        </w:rPr>
        <w:t>5124</w:t>
      </w:r>
      <w:r w:rsidRPr="001D750E">
        <w:rPr>
          <w:rFonts w:eastAsia="Times New Roman" w:cstheme="minorHAnsi"/>
        </w:rPr>
        <w:t xml:space="preserve"> “Determinazioni in merito alla ripartizione del Fondo Sociale Regionale 202</w:t>
      </w:r>
      <w:r w:rsidR="00683FB9">
        <w:rPr>
          <w:rFonts w:eastAsia="Times New Roman" w:cstheme="minorHAnsi"/>
        </w:rPr>
        <w:t>1</w:t>
      </w:r>
      <w:r w:rsidRPr="001D750E">
        <w:rPr>
          <w:rFonts w:eastAsia="Times New Roman" w:cstheme="minorHAnsi"/>
        </w:rPr>
        <w:t>”.</w:t>
      </w:r>
    </w:p>
    <w:p w14:paraId="566CAF8F" w14:textId="77777777" w:rsidR="001D750E" w:rsidRPr="001D750E" w:rsidRDefault="001D750E" w:rsidP="001D750E">
      <w:pPr>
        <w:pStyle w:val="Intestazione"/>
        <w:jc w:val="both"/>
        <w:rPr>
          <w:rFonts w:eastAsia="Times New Roman" w:cstheme="minorHAnsi"/>
        </w:rPr>
      </w:pPr>
      <w:r w:rsidRPr="001D750E">
        <w:rPr>
          <w:rFonts w:eastAsia="Times New Roman" w:cstheme="minorHAnsi"/>
        </w:rPr>
        <w:t xml:space="preserve">Secondo l’ottica programmatoria indicata da Regione Lombardia, le risorse del Fondo Sociale Regionale insieme alle risorse autonome dei Comuni ed eventuali altre risorse (fondi statali, comunitari, compartecipazione dei cittadini, finanziamenti privati </w:t>
      </w:r>
      <w:proofErr w:type="spellStart"/>
      <w:r w:rsidRPr="001D750E">
        <w:rPr>
          <w:rFonts w:eastAsia="Times New Roman" w:cstheme="minorHAnsi"/>
        </w:rPr>
        <w:t>ecc</w:t>
      </w:r>
      <w:proofErr w:type="spellEnd"/>
      <w:r w:rsidRPr="001D750E">
        <w:rPr>
          <w:rFonts w:eastAsia="Times New Roman" w:cstheme="minorHAnsi"/>
        </w:rPr>
        <w:t xml:space="preserve">) concorreranno alla realizzazione delle azioni previste dai Piani di Zona in attuazione della programmazione sociale attraverso il cofinanziamento dei servizi e degli interventi sociali afferenti alle aree Minori e Famiglia, Disabili e Anziani. </w:t>
      </w:r>
    </w:p>
    <w:p w14:paraId="2297DE89" w14:textId="77777777" w:rsidR="001D750E" w:rsidRPr="001D750E" w:rsidRDefault="001D750E" w:rsidP="001D750E">
      <w:pPr>
        <w:pStyle w:val="Intestazione"/>
        <w:jc w:val="both"/>
        <w:rPr>
          <w:rFonts w:eastAsia="Times New Roman" w:cstheme="minorHAnsi"/>
        </w:rPr>
      </w:pPr>
      <w:r w:rsidRPr="001D750E">
        <w:rPr>
          <w:rFonts w:eastAsia="Times New Roman" w:cstheme="minorHAnsi"/>
        </w:rPr>
        <w:t>Le risorse del FSR sono poste a disposizione per il sostegno delle unità d’offerta sociali e dei bisogni delle famiglie.</w:t>
      </w:r>
    </w:p>
    <w:p w14:paraId="1777FBB0" w14:textId="77777777" w:rsidR="001D750E" w:rsidRPr="001D750E" w:rsidRDefault="001D750E" w:rsidP="001D750E">
      <w:pPr>
        <w:pStyle w:val="Intestazione"/>
        <w:ind w:firstLine="708"/>
        <w:jc w:val="center"/>
        <w:rPr>
          <w:rFonts w:eastAsia="Times New Roman" w:cstheme="minorHAnsi"/>
          <w:b/>
        </w:rPr>
      </w:pPr>
      <w:r w:rsidRPr="001D750E">
        <w:rPr>
          <w:rFonts w:eastAsia="Times New Roman" w:cstheme="minorHAnsi"/>
          <w:b/>
        </w:rPr>
        <w:t>RISORSE</w:t>
      </w:r>
    </w:p>
    <w:p w14:paraId="70FF440F" w14:textId="605C381E" w:rsidR="001D750E" w:rsidRPr="001D750E" w:rsidRDefault="001D750E" w:rsidP="001D750E">
      <w:pPr>
        <w:pStyle w:val="Intestazione"/>
        <w:jc w:val="both"/>
        <w:rPr>
          <w:rFonts w:eastAsia="Times New Roman" w:cstheme="minorHAnsi"/>
        </w:rPr>
      </w:pPr>
      <w:r w:rsidRPr="001D750E">
        <w:rPr>
          <w:rFonts w:eastAsia="Times New Roman" w:cstheme="minorHAnsi"/>
        </w:rPr>
        <w:t xml:space="preserve">Per l’anno </w:t>
      </w:r>
      <w:r w:rsidR="00683FB9">
        <w:rPr>
          <w:rFonts w:eastAsia="Times New Roman" w:cstheme="minorHAnsi"/>
        </w:rPr>
        <w:t>2021</w:t>
      </w:r>
      <w:r w:rsidRPr="001D750E">
        <w:rPr>
          <w:rFonts w:eastAsia="Times New Roman" w:cstheme="minorHAnsi"/>
        </w:rPr>
        <w:t xml:space="preserve"> sono stati confermati i criteri di ripartizione delle risorse del Fondo Sociale Regionale che, come da allegato A) della DGR citata, avviene mediante l’assegnazione in forma indistinta delle risorse per ambito territoriale, e comporta, da parte dell’Assemblea dei Sindaci dell’Ambito distrettuale, la definizione dei criteri di utilizzo delle stesse.</w:t>
      </w:r>
    </w:p>
    <w:p w14:paraId="0BE2EB57" w14:textId="77777777" w:rsidR="001D750E" w:rsidRPr="001D750E" w:rsidRDefault="001D750E" w:rsidP="001D750E">
      <w:pPr>
        <w:pStyle w:val="Intestazione"/>
        <w:jc w:val="both"/>
        <w:rPr>
          <w:rFonts w:eastAsia="Times New Roman" w:cstheme="minorHAnsi"/>
        </w:rPr>
      </w:pPr>
      <w:r w:rsidRPr="001D750E">
        <w:rPr>
          <w:rFonts w:eastAsia="Times New Roman" w:cstheme="minorHAnsi"/>
        </w:rPr>
        <w:t>I criteri di riparto dell’assegnazione all’Ambito territoriale sono:</w:t>
      </w:r>
    </w:p>
    <w:p w14:paraId="1B6B0DB3" w14:textId="77777777" w:rsidR="001D750E" w:rsidRPr="001D750E" w:rsidRDefault="001D750E" w:rsidP="001D750E">
      <w:pPr>
        <w:pStyle w:val="Corpotesto"/>
        <w:numPr>
          <w:ilvl w:val="0"/>
          <w:numId w:val="15"/>
        </w:numPr>
        <w:autoSpaceDE w:val="0"/>
        <w:autoSpaceDN w:val="0"/>
        <w:adjustRightInd w:val="0"/>
        <w:spacing w:after="120"/>
        <w:jc w:val="both"/>
        <w:rPr>
          <w:rFonts w:asciiTheme="minorHAnsi" w:hAnsiTheme="minorHAnsi" w:cstheme="minorHAnsi"/>
          <w:sz w:val="24"/>
          <w:lang w:val="it-IT"/>
        </w:rPr>
      </w:pPr>
      <w:r w:rsidRPr="001D750E">
        <w:rPr>
          <w:rFonts w:asciiTheme="minorHAnsi" w:hAnsiTheme="minorHAnsi" w:cstheme="minorHAnsi"/>
          <w:sz w:val="24"/>
          <w:lang w:val="it-IT"/>
        </w:rPr>
        <w:t>Il 50% su base capitaria – in considerazione della densità della popolazione residente nei diversi territori</w:t>
      </w:r>
    </w:p>
    <w:p w14:paraId="74F93C21" w14:textId="77777777" w:rsidR="001D750E" w:rsidRPr="001D750E" w:rsidRDefault="001D750E" w:rsidP="001D750E">
      <w:pPr>
        <w:pStyle w:val="Corpotesto"/>
        <w:numPr>
          <w:ilvl w:val="0"/>
          <w:numId w:val="15"/>
        </w:numPr>
        <w:autoSpaceDE w:val="0"/>
        <w:autoSpaceDN w:val="0"/>
        <w:adjustRightInd w:val="0"/>
        <w:spacing w:after="120"/>
        <w:jc w:val="both"/>
        <w:rPr>
          <w:rFonts w:asciiTheme="minorHAnsi" w:hAnsiTheme="minorHAnsi" w:cstheme="minorHAnsi"/>
          <w:sz w:val="24"/>
          <w:lang w:val="it-IT"/>
        </w:rPr>
      </w:pPr>
      <w:r w:rsidRPr="001D750E">
        <w:rPr>
          <w:rFonts w:asciiTheme="minorHAnsi" w:hAnsiTheme="minorHAnsi" w:cstheme="minorHAnsi"/>
          <w:sz w:val="24"/>
          <w:lang w:val="it-IT"/>
        </w:rPr>
        <w:t>Il 30% delle risorse ripartite sulla base dei seguenti dati:</w:t>
      </w:r>
    </w:p>
    <w:p w14:paraId="1884AF5C" w14:textId="77777777" w:rsidR="001D750E" w:rsidRPr="001D750E" w:rsidRDefault="001D750E" w:rsidP="001D750E">
      <w:pPr>
        <w:numPr>
          <w:ilvl w:val="0"/>
          <w:numId w:val="16"/>
        </w:numPr>
        <w:autoSpaceDE w:val="0"/>
        <w:autoSpaceDN w:val="0"/>
        <w:adjustRightInd w:val="0"/>
        <w:spacing w:after="0" w:line="240" w:lineRule="auto"/>
        <w:jc w:val="both"/>
        <w:rPr>
          <w:rFonts w:asciiTheme="minorHAnsi" w:hAnsiTheme="minorHAnsi" w:cstheme="minorHAnsi"/>
          <w:sz w:val="24"/>
          <w:szCs w:val="24"/>
          <w:lang w:val="it-IT"/>
        </w:rPr>
      </w:pPr>
      <w:r w:rsidRPr="001D750E">
        <w:rPr>
          <w:rFonts w:asciiTheme="minorHAnsi" w:hAnsiTheme="minorHAnsi" w:cstheme="minorHAnsi"/>
          <w:sz w:val="24"/>
          <w:szCs w:val="24"/>
          <w:lang w:val="it-IT"/>
        </w:rPr>
        <w:t>Numero posti delle unità di offerta sociali attive (Anagrafica regionale AFAM)</w:t>
      </w:r>
    </w:p>
    <w:p w14:paraId="35480928" w14:textId="77777777" w:rsidR="001D750E" w:rsidRPr="001D750E" w:rsidRDefault="001D750E" w:rsidP="001D750E">
      <w:pPr>
        <w:numPr>
          <w:ilvl w:val="0"/>
          <w:numId w:val="16"/>
        </w:numPr>
        <w:autoSpaceDE w:val="0"/>
        <w:autoSpaceDN w:val="0"/>
        <w:adjustRightInd w:val="0"/>
        <w:spacing w:after="0" w:line="240" w:lineRule="auto"/>
        <w:jc w:val="both"/>
        <w:rPr>
          <w:rFonts w:asciiTheme="minorHAnsi" w:hAnsiTheme="minorHAnsi" w:cstheme="minorHAnsi"/>
          <w:sz w:val="24"/>
          <w:szCs w:val="24"/>
          <w:lang w:val="it-IT"/>
        </w:rPr>
      </w:pPr>
      <w:r w:rsidRPr="001D750E">
        <w:rPr>
          <w:rFonts w:asciiTheme="minorHAnsi" w:hAnsiTheme="minorHAnsi" w:cstheme="minorHAnsi"/>
          <w:sz w:val="24"/>
          <w:szCs w:val="24"/>
          <w:lang w:val="it-IT"/>
        </w:rPr>
        <w:t>Numero utenti dei servizi di assistenza domiciliare per persone anziane, persone con disabilità e minori (rendicontazione Fondo Sociale Regionale 2019)</w:t>
      </w:r>
    </w:p>
    <w:p w14:paraId="279407DE" w14:textId="77777777" w:rsidR="001D750E" w:rsidRPr="001D750E" w:rsidRDefault="001D750E" w:rsidP="001D750E">
      <w:pPr>
        <w:numPr>
          <w:ilvl w:val="0"/>
          <w:numId w:val="16"/>
        </w:numPr>
        <w:autoSpaceDE w:val="0"/>
        <w:autoSpaceDN w:val="0"/>
        <w:adjustRightInd w:val="0"/>
        <w:spacing w:after="0" w:line="240" w:lineRule="auto"/>
        <w:jc w:val="both"/>
        <w:rPr>
          <w:rFonts w:asciiTheme="minorHAnsi" w:hAnsiTheme="minorHAnsi" w:cstheme="minorHAnsi"/>
          <w:sz w:val="24"/>
          <w:szCs w:val="24"/>
          <w:lang w:val="it-IT"/>
        </w:rPr>
      </w:pPr>
      <w:r w:rsidRPr="001D750E">
        <w:rPr>
          <w:rFonts w:asciiTheme="minorHAnsi" w:hAnsiTheme="minorHAnsi" w:cstheme="minorHAnsi"/>
          <w:sz w:val="24"/>
          <w:szCs w:val="24"/>
          <w:lang w:val="it-IT"/>
        </w:rPr>
        <w:t>Numero minori in affido familiare (rendicontazione Fondo Sociale Regionale 2019)</w:t>
      </w:r>
    </w:p>
    <w:p w14:paraId="74FE9C4C" w14:textId="77777777" w:rsidR="001D750E" w:rsidRPr="001D750E" w:rsidRDefault="001D750E" w:rsidP="001D750E">
      <w:pPr>
        <w:numPr>
          <w:ilvl w:val="0"/>
          <w:numId w:val="14"/>
        </w:numPr>
        <w:autoSpaceDE w:val="0"/>
        <w:autoSpaceDN w:val="0"/>
        <w:adjustRightInd w:val="0"/>
        <w:spacing w:after="0" w:line="240" w:lineRule="auto"/>
        <w:ind w:left="660"/>
        <w:jc w:val="both"/>
        <w:rPr>
          <w:rFonts w:asciiTheme="minorHAnsi" w:hAnsiTheme="minorHAnsi" w:cstheme="minorHAnsi"/>
          <w:sz w:val="24"/>
          <w:szCs w:val="24"/>
          <w:lang w:val="it-IT"/>
        </w:rPr>
      </w:pPr>
      <w:r w:rsidRPr="001D750E">
        <w:rPr>
          <w:rFonts w:asciiTheme="minorHAnsi" w:hAnsiTheme="minorHAnsi" w:cstheme="minorHAnsi"/>
          <w:sz w:val="24"/>
          <w:szCs w:val="24"/>
          <w:lang w:val="it-IT"/>
        </w:rPr>
        <w:t>Il 20% delle risorse ripartite sulla base del numero di unità di offerta sociali cofinanziate con il Fondo Sociale Regionale (rendicontazione 2019) rapportato sul totale delle unità d’offerta sociale presenti nell’Ambito territoriale (Anagrafica regionale AFAM)</w:t>
      </w:r>
    </w:p>
    <w:p w14:paraId="66BF08D7" w14:textId="77777777" w:rsidR="001D750E" w:rsidRPr="001D750E" w:rsidRDefault="001D750E" w:rsidP="001D750E">
      <w:pPr>
        <w:autoSpaceDE w:val="0"/>
        <w:autoSpaceDN w:val="0"/>
        <w:adjustRightInd w:val="0"/>
        <w:jc w:val="both"/>
        <w:rPr>
          <w:rFonts w:asciiTheme="minorHAnsi" w:hAnsiTheme="minorHAnsi" w:cstheme="minorHAnsi"/>
          <w:sz w:val="24"/>
          <w:szCs w:val="24"/>
          <w:lang w:val="it-IT"/>
        </w:rPr>
      </w:pPr>
    </w:p>
    <w:p w14:paraId="0E86BB97" w14:textId="75B1A81F" w:rsidR="001D750E" w:rsidRPr="001D750E" w:rsidRDefault="001D750E" w:rsidP="001D750E">
      <w:pPr>
        <w:pStyle w:val="Corpotesto"/>
        <w:jc w:val="both"/>
        <w:rPr>
          <w:rFonts w:asciiTheme="minorHAnsi" w:hAnsiTheme="minorHAnsi" w:cstheme="minorHAnsi"/>
          <w:sz w:val="24"/>
          <w:lang w:val="it-IT"/>
        </w:rPr>
      </w:pPr>
      <w:r w:rsidRPr="001D750E">
        <w:rPr>
          <w:rFonts w:asciiTheme="minorHAnsi" w:hAnsiTheme="minorHAnsi" w:cstheme="minorHAnsi"/>
          <w:sz w:val="24"/>
          <w:lang w:val="it-IT"/>
        </w:rPr>
        <w:t xml:space="preserve">Per l’Anno 2020 il fondo assegnato all’Ambito del Rhodense ammonta a complessivi </w:t>
      </w:r>
      <w:r w:rsidRPr="001D750E">
        <w:rPr>
          <w:rFonts w:asciiTheme="minorHAnsi" w:hAnsiTheme="minorHAnsi" w:cstheme="minorHAnsi"/>
          <w:b/>
          <w:bCs/>
          <w:sz w:val="24"/>
          <w:lang w:val="it-IT"/>
        </w:rPr>
        <w:t xml:space="preserve">€ </w:t>
      </w:r>
      <w:r w:rsidR="00683FB9">
        <w:rPr>
          <w:rFonts w:asciiTheme="minorHAnsi" w:hAnsiTheme="minorHAnsi" w:cstheme="minorHAnsi"/>
          <w:b/>
          <w:bCs/>
          <w:sz w:val="24"/>
          <w:lang w:val="it-IT"/>
        </w:rPr>
        <w:t>863.044,39.</w:t>
      </w:r>
    </w:p>
    <w:p w14:paraId="1B55B902" w14:textId="7431CD1E" w:rsidR="001D750E" w:rsidRPr="001D750E" w:rsidRDefault="001D750E" w:rsidP="001D750E">
      <w:pPr>
        <w:pStyle w:val="Intestazione"/>
        <w:jc w:val="both"/>
        <w:rPr>
          <w:rFonts w:eastAsia="Times New Roman" w:cstheme="minorHAnsi"/>
        </w:rPr>
      </w:pPr>
      <w:r w:rsidRPr="001D750E">
        <w:rPr>
          <w:rFonts w:eastAsia="Times New Roman" w:cstheme="minorHAnsi"/>
        </w:rPr>
        <w:t xml:space="preserve">Nella seduta del </w:t>
      </w:r>
      <w:r w:rsidR="00683FB9">
        <w:rPr>
          <w:rFonts w:eastAsia="Times New Roman" w:cstheme="minorHAnsi"/>
        </w:rPr>
        <w:t>24 settembre 2021</w:t>
      </w:r>
      <w:r w:rsidRPr="001D750E">
        <w:rPr>
          <w:rFonts w:eastAsia="Times New Roman" w:cstheme="minorHAnsi"/>
        </w:rPr>
        <w:t>, l’Assemblea dei Sindaci ha deliberato i criteri di utilizzo del Fondo Sociale Regionale 202</w:t>
      </w:r>
      <w:r w:rsidR="00683FB9">
        <w:rPr>
          <w:rFonts w:eastAsia="Times New Roman" w:cstheme="minorHAnsi"/>
        </w:rPr>
        <w:t>1</w:t>
      </w:r>
      <w:r w:rsidRPr="001D750E">
        <w:rPr>
          <w:rFonts w:eastAsia="Times New Roman" w:cstheme="minorHAnsi"/>
        </w:rPr>
        <w:t xml:space="preserve"> e assegnate le risorse a disposizione a sostegno delle seguenti unità di offerta sociali e servizi, per la risposta ai bisogni delle famiglie del territorio: </w:t>
      </w:r>
    </w:p>
    <w:p w14:paraId="42A74B02" w14:textId="77777777" w:rsidR="001D750E" w:rsidRPr="001D750E" w:rsidRDefault="001D750E" w:rsidP="001D750E">
      <w:pPr>
        <w:pStyle w:val="Intestazione"/>
        <w:jc w:val="both"/>
        <w:rPr>
          <w:rFonts w:eastAsia="Times New Roman" w:cstheme="minorHAnsi"/>
        </w:rPr>
      </w:pPr>
    </w:p>
    <w:tbl>
      <w:tblPr>
        <w:tblW w:w="9260" w:type="dxa"/>
        <w:tblCellMar>
          <w:left w:w="70" w:type="dxa"/>
          <w:right w:w="70" w:type="dxa"/>
        </w:tblCellMar>
        <w:tblLook w:val="04A0" w:firstRow="1" w:lastRow="0" w:firstColumn="1" w:lastColumn="0" w:noHBand="0" w:noVBand="1"/>
      </w:tblPr>
      <w:tblGrid>
        <w:gridCol w:w="3718"/>
        <w:gridCol w:w="4440"/>
        <w:gridCol w:w="1102"/>
      </w:tblGrid>
      <w:tr w:rsidR="001D750E" w:rsidRPr="001D750E" w14:paraId="7A937A87" w14:textId="77777777" w:rsidTr="00976D8B">
        <w:trPr>
          <w:trHeight w:val="324"/>
        </w:trPr>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14:paraId="26F557EE" w14:textId="77777777" w:rsidR="001D750E" w:rsidRPr="001D750E" w:rsidRDefault="001D750E" w:rsidP="00976D8B">
            <w:pPr>
              <w:jc w:val="both"/>
              <w:rPr>
                <w:rFonts w:asciiTheme="minorHAnsi" w:hAnsiTheme="minorHAnsi" w:cstheme="minorHAnsi"/>
                <w:sz w:val="24"/>
                <w:szCs w:val="24"/>
                <w:lang w:val="it-IT"/>
              </w:rPr>
            </w:pPr>
            <w:r w:rsidRPr="001D750E">
              <w:rPr>
                <w:rFonts w:asciiTheme="minorHAnsi" w:hAnsiTheme="minorHAnsi" w:cstheme="minorHAnsi"/>
                <w:sz w:val="24"/>
                <w:szCs w:val="24"/>
                <w:lang w:val="it-IT"/>
              </w:rPr>
              <w:lastRenderedPageBreak/>
              <w:t>UNITA’ D’OFFERTA</w:t>
            </w:r>
          </w:p>
        </w:tc>
        <w:tc>
          <w:tcPr>
            <w:tcW w:w="4440" w:type="dxa"/>
            <w:tcBorders>
              <w:top w:val="single" w:sz="4" w:space="0" w:color="auto"/>
              <w:left w:val="nil"/>
              <w:bottom w:val="single" w:sz="4" w:space="0" w:color="auto"/>
              <w:right w:val="single" w:sz="4" w:space="0" w:color="auto"/>
            </w:tcBorders>
            <w:shd w:val="clear" w:color="auto" w:fill="auto"/>
            <w:vAlign w:val="center"/>
          </w:tcPr>
          <w:p w14:paraId="2D3B14E3" w14:textId="77777777" w:rsidR="001D750E" w:rsidRPr="001D750E" w:rsidRDefault="001D750E" w:rsidP="00976D8B">
            <w:pPr>
              <w:jc w:val="center"/>
              <w:rPr>
                <w:rFonts w:asciiTheme="minorHAnsi" w:hAnsiTheme="minorHAnsi" w:cstheme="minorHAnsi"/>
                <w:sz w:val="24"/>
                <w:szCs w:val="24"/>
                <w:lang w:val="it-IT"/>
              </w:rPr>
            </w:pPr>
            <w:r w:rsidRPr="001D750E">
              <w:rPr>
                <w:rFonts w:asciiTheme="minorHAnsi" w:hAnsiTheme="minorHAnsi" w:cstheme="minorHAnsi"/>
                <w:sz w:val="24"/>
                <w:szCs w:val="24"/>
                <w:lang w:val="it-IT"/>
              </w:rPr>
              <w:t>QUOTA FSR 2020</w:t>
            </w:r>
          </w:p>
        </w:tc>
        <w:tc>
          <w:tcPr>
            <w:tcW w:w="1102" w:type="dxa"/>
            <w:tcBorders>
              <w:top w:val="single" w:sz="8" w:space="0" w:color="auto"/>
              <w:left w:val="nil"/>
              <w:bottom w:val="single" w:sz="4" w:space="0" w:color="auto"/>
              <w:right w:val="single" w:sz="8" w:space="0" w:color="auto"/>
            </w:tcBorders>
            <w:shd w:val="clear" w:color="auto" w:fill="auto"/>
            <w:vAlign w:val="center"/>
          </w:tcPr>
          <w:p w14:paraId="4E9D109F" w14:textId="77777777" w:rsidR="001D750E" w:rsidRPr="001D750E" w:rsidRDefault="001D750E" w:rsidP="00976D8B">
            <w:pPr>
              <w:jc w:val="center"/>
              <w:rPr>
                <w:rFonts w:asciiTheme="minorHAnsi" w:hAnsiTheme="minorHAnsi" w:cstheme="minorHAnsi"/>
                <w:sz w:val="24"/>
                <w:szCs w:val="24"/>
                <w:lang w:val="it-IT"/>
              </w:rPr>
            </w:pPr>
            <w:r w:rsidRPr="001D750E">
              <w:rPr>
                <w:rFonts w:asciiTheme="minorHAnsi" w:hAnsiTheme="minorHAnsi" w:cstheme="minorHAnsi"/>
                <w:sz w:val="24"/>
                <w:szCs w:val="24"/>
                <w:lang w:val="it-IT"/>
              </w:rPr>
              <w:t>%</w:t>
            </w:r>
          </w:p>
        </w:tc>
      </w:tr>
      <w:tr w:rsidR="001D750E" w:rsidRPr="001D750E" w14:paraId="590ABB2F" w14:textId="77777777" w:rsidTr="00976D8B">
        <w:trPr>
          <w:trHeight w:val="324"/>
        </w:trPr>
        <w:tc>
          <w:tcPr>
            <w:tcW w:w="371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D073EC" w14:textId="77777777" w:rsidR="001D750E" w:rsidRPr="001D750E" w:rsidRDefault="001D750E" w:rsidP="00976D8B">
            <w:pPr>
              <w:jc w:val="both"/>
              <w:rPr>
                <w:rFonts w:asciiTheme="minorHAnsi" w:hAnsiTheme="minorHAnsi" w:cstheme="minorHAnsi"/>
                <w:sz w:val="24"/>
                <w:szCs w:val="24"/>
                <w:lang w:val="it-IT"/>
              </w:rPr>
            </w:pPr>
            <w:r w:rsidRPr="001D750E">
              <w:rPr>
                <w:rFonts w:asciiTheme="minorHAnsi" w:hAnsiTheme="minorHAnsi" w:cstheme="minorHAnsi"/>
                <w:sz w:val="24"/>
                <w:szCs w:val="24"/>
                <w:lang w:val="it-IT"/>
              </w:rPr>
              <w:t>CSE accreditati</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14:paraId="05FBE759" w14:textId="389EEA90" w:rsidR="001D750E" w:rsidRPr="00683FB9" w:rsidRDefault="001D750E" w:rsidP="00976D8B">
            <w:pPr>
              <w:jc w:val="center"/>
              <w:rPr>
                <w:rFonts w:asciiTheme="minorHAnsi" w:hAnsiTheme="minorHAnsi" w:cstheme="minorHAnsi"/>
                <w:sz w:val="24"/>
                <w:szCs w:val="24"/>
                <w:lang w:val="it-IT"/>
              </w:rPr>
            </w:pPr>
            <w:r w:rsidRPr="00683FB9">
              <w:rPr>
                <w:rFonts w:asciiTheme="minorHAnsi" w:hAnsiTheme="minorHAnsi" w:cstheme="minorHAnsi"/>
                <w:sz w:val="24"/>
                <w:szCs w:val="24"/>
                <w:lang w:val="it-IT"/>
              </w:rPr>
              <w:t xml:space="preserve">€ </w:t>
            </w:r>
            <w:r w:rsidR="00683FB9" w:rsidRPr="00683FB9">
              <w:rPr>
                <w:rFonts w:ascii="Calibri" w:hAnsi="Calibri" w:cs="Calibri"/>
                <w:sz w:val="24"/>
                <w:szCs w:val="24"/>
              </w:rPr>
              <w:t>68.564,00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14:paraId="2BE7072B" w14:textId="0A5DFFBD" w:rsidR="001D750E" w:rsidRPr="001D750E" w:rsidRDefault="00683FB9" w:rsidP="00976D8B">
            <w:pPr>
              <w:jc w:val="center"/>
              <w:rPr>
                <w:rFonts w:asciiTheme="minorHAnsi" w:hAnsiTheme="minorHAnsi" w:cstheme="minorHAnsi"/>
                <w:sz w:val="24"/>
                <w:szCs w:val="24"/>
                <w:lang w:val="it-IT"/>
              </w:rPr>
            </w:pPr>
            <w:r>
              <w:rPr>
                <w:rFonts w:asciiTheme="minorHAnsi" w:hAnsiTheme="minorHAnsi" w:cstheme="minorHAnsi"/>
                <w:sz w:val="24"/>
                <w:szCs w:val="24"/>
                <w:lang w:val="it-IT"/>
              </w:rPr>
              <w:t>8</w:t>
            </w:r>
          </w:p>
        </w:tc>
      </w:tr>
      <w:tr w:rsidR="001D750E" w:rsidRPr="001D750E" w14:paraId="5B84A4B8" w14:textId="77777777" w:rsidTr="00976D8B">
        <w:trPr>
          <w:trHeight w:val="324"/>
        </w:trPr>
        <w:tc>
          <w:tcPr>
            <w:tcW w:w="3718" w:type="dxa"/>
            <w:tcBorders>
              <w:top w:val="nil"/>
              <w:left w:val="single" w:sz="8" w:space="0" w:color="auto"/>
              <w:bottom w:val="single" w:sz="4" w:space="0" w:color="auto"/>
              <w:right w:val="single" w:sz="4" w:space="0" w:color="auto"/>
            </w:tcBorders>
            <w:shd w:val="clear" w:color="auto" w:fill="auto"/>
            <w:vAlign w:val="center"/>
            <w:hideMark/>
          </w:tcPr>
          <w:p w14:paraId="0BBBED9E" w14:textId="77777777" w:rsidR="001D750E" w:rsidRPr="001D750E" w:rsidRDefault="001D750E" w:rsidP="00976D8B">
            <w:pPr>
              <w:jc w:val="both"/>
              <w:rPr>
                <w:rFonts w:asciiTheme="minorHAnsi" w:hAnsiTheme="minorHAnsi" w:cstheme="minorHAnsi"/>
                <w:sz w:val="24"/>
                <w:szCs w:val="24"/>
                <w:lang w:val="it-IT"/>
              </w:rPr>
            </w:pPr>
            <w:r w:rsidRPr="001D750E">
              <w:rPr>
                <w:rFonts w:asciiTheme="minorHAnsi" w:hAnsiTheme="minorHAnsi" w:cstheme="minorHAnsi"/>
                <w:sz w:val="24"/>
                <w:szCs w:val="24"/>
                <w:lang w:val="it-IT"/>
              </w:rPr>
              <w:t>SFA accreditati</w:t>
            </w:r>
          </w:p>
        </w:tc>
        <w:tc>
          <w:tcPr>
            <w:tcW w:w="4440" w:type="dxa"/>
            <w:tcBorders>
              <w:top w:val="nil"/>
              <w:left w:val="nil"/>
              <w:bottom w:val="single" w:sz="4" w:space="0" w:color="auto"/>
              <w:right w:val="single" w:sz="4" w:space="0" w:color="auto"/>
            </w:tcBorders>
            <w:shd w:val="clear" w:color="auto" w:fill="auto"/>
            <w:vAlign w:val="center"/>
            <w:hideMark/>
          </w:tcPr>
          <w:p w14:paraId="43977D52" w14:textId="6C26ED21" w:rsidR="001D750E" w:rsidRPr="00683FB9" w:rsidRDefault="001D750E" w:rsidP="00976D8B">
            <w:pPr>
              <w:jc w:val="center"/>
              <w:rPr>
                <w:rFonts w:asciiTheme="minorHAnsi" w:hAnsiTheme="minorHAnsi" w:cstheme="minorHAnsi"/>
                <w:sz w:val="24"/>
                <w:szCs w:val="24"/>
                <w:lang w:val="it-IT"/>
              </w:rPr>
            </w:pPr>
            <w:r w:rsidRPr="00683FB9">
              <w:rPr>
                <w:rFonts w:asciiTheme="minorHAnsi" w:hAnsiTheme="minorHAnsi" w:cstheme="minorHAnsi"/>
                <w:sz w:val="24"/>
                <w:szCs w:val="24"/>
                <w:lang w:val="it-IT"/>
              </w:rPr>
              <w:t xml:space="preserve">€ </w:t>
            </w:r>
            <w:r w:rsidR="00683FB9" w:rsidRPr="00683FB9">
              <w:rPr>
                <w:rFonts w:ascii="Calibri" w:hAnsi="Calibri" w:cs="Calibri"/>
                <w:sz w:val="24"/>
                <w:szCs w:val="24"/>
              </w:rPr>
              <w:t>12.303,00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14:paraId="25AF921A" w14:textId="5BEFFE3C" w:rsidR="001D750E" w:rsidRPr="001D750E" w:rsidRDefault="00683FB9" w:rsidP="00976D8B">
            <w:pPr>
              <w:jc w:val="center"/>
              <w:rPr>
                <w:rFonts w:asciiTheme="minorHAnsi" w:hAnsiTheme="minorHAnsi" w:cstheme="minorHAnsi"/>
                <w:sz w:val="24"/>
                <w:szCs w:val="24"/>
                <w:lang w:val="it-IT"/>
              </w:rPr>
            </w:pPr>
            <w:r>
              <w:rPr>
                <w:rFonts w:asciiTheme="minorHAnsi" w:hAnsiTheme="minorHAnsi" w:cstheme="minorHAnsi"/>
                <w:sz w:val="24"/>
                <w:szCs w:val="24"/>
                <w:lang w:val="it-IT"/>
              </w:rPr>
              <w:t>1</w:t>
            </w:r>
          </w:p>
        </w:tc>
      </w:tr>
      <w:tr w:rsidR="00683FB9" w:rsidRPr="001D750E" w14:paraId="17BC269D" w14:textId="77777777" w:rsidTr="00976D8B">
        <w:trPr>
          <w:trHeight w:val="324"/>
        </w:trPr>
        <w:tc>
          <w:tcPr>
            <w:tcW w:w="3718" w:type="dxa"/>
            <w:tcBorders>
              <w:top w:val="nil"/>
              <w:left w:val="single" w:sz="8" w:space="0" w:color="auto"/>
              <w:bottom w:val="single" w:sz="4" w:space="0" w:color="auto"/>
              <w:right w:val="single" w:sz="4" w:space="0" w:color="auto"/>
            </w:tcBorders>
            <w:shd w:val="clear" w:color="auto" w:fill="auto"/>
            <w:vAlign w:val="center"/>
          </w:tcPr>
          <w:p w14:paraId="0731F200" w14:textId="042C7081" w:rsidR="00683FB9" w:rsidRPr="001D750E" w:rsidRDefault="00683FB9" w:rsidP="00976D8B">
            <w:pPr>
              <w:jc w:val="both"/>
              <w:rPr>
                <w:rFonts w:asciiTheme="minorHAnsi" w:hAnsiTheme="minorHAnsi" w:cstheme="minorHAnsi"/>
                <w:sz w:val="24"/>
                <w:szCs w:val="24"/>
                <w:lang w:val="it-IT"/>
              </w:rPr>
            </w:pPr>
            <w:r>
              <w:rPr>
                <w:rFonts w:asciiTheme="minorHAnsi" w:hAnsiTheme="minorHAnsi" w:cstheme="minorHAnsi"/>
                <w:sz w:val="24"/>
                <w:szCs w:val="24"/>
                <w:lang w:val="it-IT"/>
              </w:rPr>
              <w:t>Assistenza Domiciliare</w:t>
            </w:r>
          </w:p>
        </w:tc>
        <w:tc>
          <w:tcPr>
            <w:tcW w:w="4440" w:type="dxa"/>
            <w:tcBorders>
              <w:top w:val="nil"/>
              <w:left w:val="nil"/>
              <w:bottom w:val="single" w:sz="4" w:space="0" w:color="auto"/>
              <w:right w:val="single" w:sz="4" w:space="0" w:color="auto"/>
            </w:tcBorders>
            <w:shd w:val="clear" w:color="auto" w:fill="auto"/>
            <w:vAlign w:val="center"/>
          </w:tcPr>
          <w:p w14:paraId="221D91DD" w14:textId="0D33E225" w:rsidR="00683FB9" w:rsidRPr="00683FB9" w:rsidRDefault="00683FB9" w:rsidP="00976D8B">
            <w:pPr>
              <w:jc w:val="center"/>
              <w:rPr>
                <w:rFonts w:asciiTheme="minorHAnsi" w:hAnsiTheme="minorHAnsi" w:cstheme="minorHAnsi"/>
                <w:sz w:val="24"/>
                <w:szCs w:val="24"/>
                <w:lang w:val="it-IT"/>
              </w:rPr>
            </w:pPr>
            <w:r w:rsidRPr="00683FB9">
              <w:rPr>
                <w:rFonts w:ascii="Calibri" w:hAnsi="Calibri" w:cs="Calibri"/>
                <w:sz w:val="24"/>
                <w:szCs w:val="24"/>
              </w:rPr>
              <w:t>€ 22.177,39</w:t>
            </w:r>
          </w:p>
        </w:tc>
        <w:tc>
          <w:tcPr>
            <w:tcW w:w="1102" w:type="dxa"/>
            <w:tcBorders>
              <w:top w:val="single" w:sz="8" w:space="0" w:color="auto"/>
              <w:left w:val="nil"/>
              <w:bottom w:val="single" w:sz="4" w:space="0" w:color="auto"/>
              <w:right w:val="single" w:sz="8" w:space="0" w:color="auto"/>
            </w:tcBorders>
            <w:shd w:val="clear" w:color="auto" w:fill="auto"/>
            <w:vAlign w:val="center"/>
          </w:tcPr>
          <w:p w14:paraId="63719709" w14:textId="20F93AC9" w:rsidR="00683FB9" w:rsidRPr="001D750E" w:rsidRDefault="00683FB9" w:rsidP="00976D8B">
            <w:pPr>
              <w:jc w:val="center"/>
              <w:rPr>
                <w:rFonts w:asciiTheme="minorHAnsi" w:hAnsiTheme="minorHAnsi" w:cstheme="minorHAnsi"/>
                <w:sz w:val="24"/>
                <w:szCs w:val="24"/>
                <w:lang w:val="it-IT"/>
              </w:rPr>
            </w:pPr>
            <w:r>
              <w:rPr>
                <w:rFonts w:asciiTheme="minorHAnsi" w:hAnsiTheme="minorHAnsi" w:cstheme="minorHAnsi"/>
                <w:sz w:val="24"/>
                <w:szCs w:val="24"/>
                <w:lang w:val="it-IT"/>
              </w:rPr>
              <w:t>3</w:t>
            </w:r>
          </w:p>
        </w:tc>
      </w:tr>
      <w:tr w:rsidR="001D750E" w:rsidRPr="001D750E" w14:paraId="47BE763A" w14:textId="77777777" w:rsidTr="00976D8B">
        <w:trPr>
          <w:trHeight w:val="324"/>
        </w:trPr>
        <w:tc>
          <w:tcPr>
            <w:tcW w:w="3718" w:type="dxa"/>
            <w:tcBorders>
              <w:top w:val="nil"/>
              <w:left w:val="single" w:sz="8" w:space="0" w:color="auto"/>
              <w:bottom w:val="single" w:sz="4" w:space="0" w:color="auto"/>
              <w:right w:val="single" w:sz="4" w:space="0" w:color="auto"/>
            </w:tcBorders>
            <w:shd w:val="clear" w:color="auto" w:fill="auto"/>
            <w:vAlign w:val="center"/>
            <w:hideMark/>
          </w:tcPr>
          <w:p w14:paraId="0AB0064E" w14:textId="77777777" w:rsidR="001D750E" w:rsidRPr="001D750E" w:rsidRDefault="001D750E" w:rsidP="00976D8B">
            <w:pPr>
              <w:rPr>
                <w:rFonts w:asciiTheme="minorHAnsi" w:hAnsiTheme="minorHAnsi" w:cstheme="minorHAnsi"/>
                <w:sz w:val="24"/>
                <w:szCs w:val="24"/>
                <w:lang w:val="it-IT"/>
              </w:rPr>
            </w:pPr>
            <w:r w:rsidRPr="001D750E">
              <w:rPr>
                <w:rFonts w:asciiTheme="minorHAnsi" w:hAnsiTheme="minorHAnsi" w:cstheme="minorHAnsi"/>
                <w:sz w:val="24"/>
                <w:szCs w:val="24"/>
                <w:lang w:val="it-IT"/>
              </w:rPr>
              <w:t xml:space="preserve">Artt. 80, 81,82 </w:t>
            </w:r>
          </w:p>
        </w:tc>
        <w:tc>
          <w:tcPr>
            <w:tcW w:w="4440" w:type="dxa"/>
            <w:tcBorders>
              <w:top w:val="nil"/>
              <w:left w:val="nil"/>
              <w:bottom w:val="single" w:sz="4" w:space="0" w:color="auto"/>
              <w:right w:val="single" w:sz="4" w:space="0" w:color="auto"/>
            </w:tcBorders>
            <w:shd w:val="clear" w:color="auto" w:fill="auto"/>
            <w:vAlign w:val="center"/>
            <w:hideMark/>
          </w:tcPr>
          <w:p w14:paraId="1DEEA18D" w14:textId="55CD3728" w:rsidR="001D750E" w:rsidRPr="00683FB9" w:rsidRDefault="001D750E" w:rsidP="00976D8B">
            <w:pPr>
              <w:jc w:val="center"/>
              <w:rPr>
                <w:rFonts w:asciiTheme="minorHAnsi" w:hAnsiTheme="minorHAnsi" w:cstheme="minorHAnsi"/>
                <w:sz w:val="24"/>
                <w:szCs w:val="24"/>
                <w:lang w:val="it-IT"/>
              </w:rPr>
            </w:pPr>
            <w:r w:rsidRPr="00683FB9">
              <w:rPr>
                <w:rFonts w:asciiTheme="minorHAnsi" w:hAnsiTheme="minorHAnsi" w:cstheme="minorHAnsi"/>
                <w:sz w:val="24"/>
                <w:szCs w:val="24"/>
                <w:lang w:val="it-IT"/>
              </w:rPr>
              <w:t xml:space="preserve">€ </w:t>
            </w:r>
            <w:r w:rsidR="00683FB9" w:rsidRPr="00683FB9">
              <w:rPr>
                <w:rFonts w:ascii="Calibri" w:hAnsi="Calibri" w:cs="Calibri"/>
                <w:sz w:val="24"/>
                <w:szCs w:val="24"/>
              </w:rPr>
              <w:t>390.000,00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14:paraId="66B84F13" w14:textId="2E8106A9" w:rsidR="001D750E" w:rsidRPr="001D750E" w:rsidRDefault="00683FB9" w:rsidP="00976D8B">
            <w:pPr>
              <w:jc w:val="center"/>
              <w:rPr>
                <w:rFonts w:asciiTheme="minorHAnsi" w:hAnsiTheme="minorHAnsi" w:cstheme="minorHAnsi"/>
                <w:sz w:val="24"/>
                <w:szCs w:val="24"/>
                <w:lang w:val="it-IT"/>
              </w:rPr>
            </w:pPr>
            <w:r>
              <w:rPr>
                <w:rFonts w:asciiTheme="minorHAnsi" w:hAnsiTheme="minorHAnsi" w:cstheme="minorHAnsi"/>
                <w:sz w:val="24"/>
                <w:szCs w:val="24"/>
                <w:lang w:val="it-IT"/>
              </w:rPr>
              <w:t>45</w:t>
            </w:r>
          </w:p>
        </w:tc>
      </w:tr>
      <w:tr w:rsidR="001D750E" w:rsidRPr="001D750E" w14:paraId="66B0C5DD" w14:textId="77777777" w:rsidTr="00976D8B">
        <w:trPr>
          <w:trHeight w:val="312"/>
        </w:trPr>
        <w:tc>
          <w:tcPr>
            <w:tcW w:w="3718" w:type="dxa"/>
            <w:tcBorders>
              <w:top w:val="nil"/>
              <w:left w:val="single" w:sz="8" w:space="0" w:color="auto"/>
              <w:bottom w:val="single" w:sz="4" w:space="0" w:color="auto"/>
              <w:right w:val="single" w:sz="4" w:space="0" w:color="auto"/>
            </w:tcBorders>
            <w:shd w:val="clear" w:color="auto" w:fill="auto"/>
            <w:vAlign w:val="center"/>
            <w:hideMark/>
          </w:tcPr>
          <w:p w14:paraId="70CA5F3E" w14:textId="77777777" w:rsidR="001D750E" w:rsidRPr="001D750E" w:rsidRDefault="001D750E" w:rsidP="00976D8B">
            <w:pPr>
              <w:rPr>
                <w:rFonts w:asciiTheme="minorHAnsi" w:hAnsiTheme="minorHAnsi" w:cstheme="minorHAnsi"/>
                <w:sz w:val="24"/>
                <w:szCs w:val="24"/>
                <w:lang w:val="it-IT"/>
              </w:rPr>
            </w:pPr>
            <w:r w:rsidRPr="001D750E">
              <w:rPr>
                <w:rFonts w:asciiTheme="minorHAnsi" w:hAnsiTheme="minorHAnsi" w:cstheme="minorHAnsi"/>
                <w:sz w:val="24"/>
                <w:szCs w:val="24"/>
                <w:lang w:val="it-IT"/>
              </w:rPr>
              <w:t>Unità d’offerta prima infanzia accreditati</w:t>
            </w:r>
          </w:p>
        </w:tc>
        <w:tc>
          <w:tcPr>
            <w:tcW w:w="4440" w:type="dxa"/>
            <w:tcBorders>
              <w:top w:val="nil"/>
              <w:left w:val="nil"/>
              <w:bottom w:val="single" w:sz="4" w:space="0" w:color="auto"/>
              <w:right w:val="single" w:sz="4" w:space="0" w:color="auto"/>
            </w:tcBorders>
            <w:shd w:val="clear" w:color="auto" w:fill="auto"/>
            <w:vAlign w:val="center"/>
            <w:hideMark/>
          </w:tcPr>
          <w:p w14:paraId="1EB4B500" w14:textId="592D0E4F" w:rsidR="001D750E" w:rsidRPr="00683FB9" w:rsidRDefault="001D750E" w:rsidP="00976D8B">
            <w:pPr>
              <w:jc w:val="center"/>
              <w:rPr>
                <w:rFonts w:asciiTheme="minorHAnsi" w:hAnsiTheme="minorHAnsi" w:cstheme="minorHAnsi"/>
                <w:sz w:val="24"/>
                <w:szCs w:val="24"/>
                <w:lang w:val="it-IT"/>
              </w:rPr>
            </w:pPr>
            <w:r w:rsidRPr="00683FB9">
              <w:rPr>
                <w:rFonts w:asciiTheme="minorHAnsi" w:hAnsiTheme="minorHAnsi" w:cstheme="minorHAnsi"/>
                <w:sz w:val="24"/>
                <w:szCs w:val="24"/>
                <w:lang w:val="it-IT"/>
              </w:rPr>
              <w:t>€ 200.</w:t>
            </w:r>
            <w:r w:rsidR="00683FB9" w:rsidRPr="00683FB9">
              <w:rPr>
                <w:rFonts w:asciiTheme="minorHAnsi" w:hAnsiTheme="minorHAnsi" w:cstheme="minorHAnsi"/>
                <w:sz w:val="24"/>
                <w:szCs w:val="24"/>
                <w:lang w:val="it-IT"/>
              </w:rPr>
              <w:t>000,00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14:paraId="159094FF" w14:textId="1E2B9566" w:rsidR="001D750E" w:rsidRPr="001D750E" w:rsidRDefault="00683FB9" w:rsidP="00976D8B">
            <w:pPr>
              <w:jc w:val="center"/>
              <w:rPr>
                <w:rFonts w:asciiTheme="minorHAnsi" w:hAnsiTheme="minorHAnsi" w:cstheme="minorHAnsi"/>
                <w:sz w:val="24"/>
                <w:szCs w:val="24"/>
                <w:lang w:val="it-IT"/>
              </w:rPr>
            </w:pPr>
            <w:r>
              <w:rPr>
                <w:rFonts w:asciiTheme="minorHAnsi" w:hAnsiTheme="minorHAnsi" w:cstheme="minorHAnsi"/>
                <w:sz w:val="24"/>
                <w:szCs w:val="24"/>
                <w:lang w:val="it-IT"/>
              </w:rPr>
              <w:t>23</w:t>
            </w:r>
          </w:p>
        </w:tc>
      </w:tr>
      <w:tr w:rsidR="001D750E" w:rsidRPr="001D750E" w14:paraId="52CF21F1" w14:textId="77777777" w:rsidTr="00976D8B">
        <w:trPr>
          <w:trHeight w:val="312"/>
        </w:trPr>
        <w:tc>
          <w:tcPr>
            <w:tcW w:w="3718" w:type="dxa"/>
            <w:tcBorders>
              <w:top w:val="nil"/>
              <w:left w:val="single" w:sz="8" w:space="0" w:color="auto"/>
              <w:bottom w:val="single" w:sz="8" w:space="0" w:color="000000"/>
              <w:right w:val="single" w:sz="4" w:space="0" w:color="auto"/>
            </w:tcBorders>
            <w:shd w:val="clear" w:color="auto" w:fill="auto"/>
            <w:vAlign w:val="center"/>
            <w:hideMark/>
          </w:tcPr>
          <w:p w14:paraId="0A242B11" w14:textId="77777777" w:rsidR="001D750E" w:rsidRPr="001D750E" w:rsidRDefault="001D750E" w:rsidP="00976D8B">
            <w:pPr>
              <w:rPr>
                <w:rFonts w:asciiTheme="minorHAnsi" w:hAnsiTheme="minorHAnsi" w:cstheme="minorHAnsi"/>
                <w:sz w:val="24"/>
                <w:szCs w:val="24"/>
                <w:lang w:val="it-IT"/>
              </w:rPr>
            </w:pPr>
            <w:proofErr w:type="spellStart"/>
            <w:r w:rsidRPr="001D750E">
              <w:rPr>
                <w:rFonts w:asciiTheme="minorHAnsi" w:hAnsiTheme="minorHAnsi" w:cstheme="minorHAnsi"/>
                <w:sz w:val="24"/>
                <w:szCs w:val="24"/>
                <w:lang w:val="it-IT"/>
              </w:rPr>
              <w:t>Ass</w:t>
            </w:r>
            <w:proofErr w:type="spellEnd"/>
            <w:r w:rsidRPr="001D750E">
              <w:rPr>
                <w:rFonts w:asciiTheme="minorHAnsi" w:hAnsiTheme="minorHAnsi" w:cstheme="minorHAnsi"/>
                <w:sz w:val="24"/>
                <w:szCs w:val="24"/>
                <w:lang w:val="it-IT"/>
              </w:rPr>
              <w:t>. domiciliare educativa</w:t>
            </w:r>
          </w:p>
        </w:tc>
        <w:tc>
          <w:tcPr>
            <w:tcW w:w="4440" w:type="dxa"/>
            <w:tcBorders>
              <w:top w:val="nil"/>
              <w:left w:val="nil"/>
              <w:bottom w:val="single" w:sz="4" w:space="0" w:color="auto"/>
              <w:right w:val="single" w:sz="4" w:space="0" w:color="auto"/>
            </w:tcBorders>
            <w:shd w:val="clear" w:color="auto" w:fill="auto"/>
            <w:vAlign w:val="center"/>
            <w:hideMark/>
          </w:tcPr>
          <w:p w14:paraId="2894F3EF" w14:textId="4BD0642F" w:rsidR="001D750E" w:rsidRPr="00683FB9" w:rsidRDefault="001D750E" w:rsidP="00976D8B">
            <w:pPr>
              <w:jc w:val="center"/>
              <w:rPr>
                <w:rFonts w:asciiTheme="minorHAnsi" w:hAnsiTheme="minorHAnsi" w:cstheme="minorHAnsi"/>
                <w:sz w:val="24"/>
                <w:szCs w:val="24"/>
                <w:lang w:val="it-IT"/>
              </w:rPr>
            </w:pPr>
            <w:r w:rsidRPr="00683FB9">
              <w:rPr>
                <w:rFonts w:asciiTheme="minorHAnsi" w:hAnsiTheme="minorHAnsi" w:cstheme="minorHAnsi"/>
                <w:sz w:val="24"/>
                <w:szCs w:val="24"/>
                <w:lang w:val="it-IT"/>
              </w:rPr>
              <w:t xml:space="preserve">€ </w:t>
            </w:r>
            <w:r w:rsidR="00683FB9" w:rsidRPr="00683FB9">
              <w:rPr>
                <w:rFonts w:ascii="Calibri" w:hAnsi="Calibri" w:cs="Calibri"/>
                <w:sz w:val="24"/>
                <w:szCs w:val="24"/>
              </w:rPr>
              <w:t>170.000,00</w:t>
            </w:r>
          </w:p>
        </w:tc>
        <w:tc>
          <w:tcPr>
            <w:tcW w:w="1102" w:type="dxa"/>
            <w:tcBorders>
              <w:top w:val="nil"/>
              <w:left w:val="nil"/>
              <w:bottom w:val="single" w:sz="4" w:space="0" w:color="auto"/>
              <w:right w:val="single" w:sz="8" w:space="0" w:color="auto"/>
            </w:tcBorders>
            <w:shd w:val="clear" w:color="auto" w:fill="auto"/>
            <w:vAlign w:val="center"/>
            <w:hideMark/>
          </w:tcPr>
          <w:p w14:paraId="755ED99C" w14:textId="3BE73865" w:rsidR="001D750E" w:rsidRPr="001D750E" w:rsidRDefault="00683FB9" w:rsidP="00976D8B">
            <w:pPr>
              <w:jc w:val="center"/>
              <w:rPr>
                <w:rFonts w:asciiTheme="minorHAnsi" w:hAnsiTheme="minorHAnsi" w:cstheme="minorHAnsi"/>
                <w:sz w:val="24"/>
                <w:szCs w:val="24"/>
                <w:lang w:val="it-IT"/>
              </w:rPr>
            </w:pPr>
            <w:r>
              <w:rPr>
                <w:rFonts w:asciiTheme="minorHAnsi" w:hAnsiTheme="minorHAnsi" w:cstheme="minorHAnsi"/>
                <w:sz w:val="24"/>
                <w:szCs w:val="24"/>
                <w:lang w:val="it-IT"/>
              </w:rPr>
              <w:t>20</w:t>
            </w:r>
          </w:p>
        </w:tc>
      </w:tr>
      <w:tr w:rsidR="001D750E" w:rsidRPr="001D750E" w14:paraId="6658F29F" w14:textId="77777777" w:rsidTr="00976D8B">
        <w:trPr>
          <w:trHeight w:val="324"/>
        </w:trPr>
        <w:tc>
          <w:tcPr>
            <w:tcW w:w="3718" w:type="dxa"/>
            <w:tcBorders>
              <w:top w:val="nil"/>
              <w:left w:val="single" w:sz="8" w:space="0" w:color="auto"/>
              <w:bottom w:val="single" w:sz="8" w:space="0" w:color="auto"/>
              <w:right w:val="single" w:sz="4" w:space="0" w:color="auto"/>
            </w:tcBorders>
            <w:shd w:val="clear" w:color="auto" w:fill="auto"/>
            <w:vAlign w:val="center"/>
            <w:hideMark/>
          </w:tcPr>
          <w:p w14:paraId="6F560685" w14:textId="77777777" w:rsidR="001D750E" w:rsidRPr="001D750E" w:rsidRDefault="001D750E" w:rsidP="00976D8B">
            <w:pPr>
              <w:jc w:val="center"/>
              <w:rPr>
                <w:rFonts w:asciiTheme="minorHAnsi" w:hAnsiTheme="minorHAnsi" w:cstheme="minorHAnsi"/>
                <w:sz w:val="24"/>
                <w:szCs w:val="24"/>
                <w:lang w:val="it-IT"/>
              </w:rPr>
            </w:pPr>
            <w:r w:rsidRPr="001D750E">
              <w:rPr>
                <w:rFonts w:asciiTheme="minorHAnsi" w:hAnsiTheme="minorHAnsi" w:cstheme="minorHAnsi"/>
                <w:sz w:val="24"/>
                <w:szCs w:val="24"/>
                <w:lang w:val="it-IT"/>
              </w:rPr>
              <w:t>TOTALE GENERALE</w:t>
            </w:r>
          </w:p>
        </w:tc>
        <w:tc>
          <w:tcPr>
            <w:tcW w:w="4440" w:type="dxa"/>
            <w:tcBorders>
              <w:top w:val="nil"/>
              <w:left w:val="nil"/>
              <w:bottom w:val="single" w:sz="8" w:space="0" w:color="auto"/>
              <w:right w:val="single" w:sz="4" w:space="0" w:color="auto"/>
            </w:tcBorders>
            <w:shd w:val="clear" w:color="auto" w:fill="auto"/>
            <w:noWrap/>
            <w:vAlign w:val="bottom"/>
            <w:hideMark/>
          </w:tcPr>
          <w:p w14:paraId="524512B4" w14:textId="7BBA5DC4" w:rsidR="001D750E" w:rsidRPr="001D750E" w:rsidRDefault="001D750E" w:rsidP="00976D8B">
            <w:pPr>
              <w:jc w:val="center"/>
              <w:rPr>
                <w:rFonts w:asciiTheme="minorHAnsi" w:hAnsiTheme="minorHAnsi" w:cstheme="minorHAnsi"/>
                <w:sz w:val="24"/>
                <w:szCs w:val="24"/>
                <w:lang w:val="it-IT"/>
              </w:rPr>
            </w:pPr>
            <w:r w:rsidRPr="001D750E">
              <w:rPr>
                <w:rFonts w:asciiTheme="minorHAnsi" w:hAnsiTheme="minorHAnsi" w:cstheme="minorHAnsi"/>
                <w:b/>
                <w:bCs/>
                <w:sz w:val="24"/>
                <w:szCs w:val="24"/>
                <w:lang w:val="it-IT"/>
              </w:rPr>
              <w:t xml:space="preserve">€ </w:t>
            </w:r>
            <w:r w:rsidR="00683FB9">
              <w:rPr>
                <w:rFonts w:asciiTheme="minorHAnsi" w:hAnsiTheme="minorHAnsi" w:cstheme="minorHAnsi"/>
                <w:b/>
                <w:bCs/>
                <w:sz w:val="24"/>
                <w:szCs w:val="24"/>
                <w:lang w:val="it-IT"/>
              </w:rPr>
              <w:t>863.044,39</w:t>
            </w:r>
          </w:p>
        </w:tc>
        <w:tc>
          <w:tcPr>
            <w:tcW w:w="1102" w:type="dxa"/>
            <w:tcBorders>
              <w:top w:val="nil"/>
              <w:left w:val="nil"/>
              <w:bottom w:val="single" w:sz="8" w:space="0" w:color="auto"/>
              <w:right w:val="single" w:sz="8" w:space="0" w:color="auto"/>
            </w:tcBorders>
            <w:shd w:val="clear" w:color="auto" w:fill="auto"/>
            <w:vAlign w:val="center"/>
            <w:hideMark/>
          </w:tcPr>
          <w:p w14:paraId="3EEB5CEE" w14:textId="77777777" w:rsidR="001D750E" w:rsidRPr="001D750E" w:rsidRDefault="001D750E" w:rsidP="00976D8B">
            <w:pPr>
              <w:jc w:val="center"/>
              <w:rPr>
                <w:rFonts w:asciiTheme="minorHAnsi" w:hAnsiTheme="minorHAnsi" w:cstheme="minorHAnsi"/>
                <w:sz w:val="24"/>
                <w:szCs w:val="24"/>
                <w:lang w:val="it-IT"/>
              </w:rPr>
            </w:pPr>
            <w:r w:rsidRPr="001D750E">
              <w:rPr>
                <w:rFonts w:asciiTheme="minorHAnsi" w:hAnsiTheme="minorHAnsi" w:cstheme="minorHAnsi"/>
                <w:sz w:val="24"/>
                <w:szCs w:val="24"/>
                <w:lang w:val="it-IT"/>
              </w:rPr>
              <w:t>100,0%</w:t>
            </w:r>
          </w:p>
        </w:tc>
      </w:tr>
    </w:tbl>
    <w:p w14:paraId="7D60A7A2" w14:textId="77777777" w:rsidR="001D750E" w:rsidRPr="001D750E" w:rsidRDefault="001D750E" w:rsidP="001D750E">
      <w:pPr>
        <w:pStyle w:val="Intestazione"/>
        <w:jc w:val="both"/>
        <w:rPr>
          <w:rFonts w:eastAsia="Times New Roman" w:cstheme="minorHAnsi"/>
        </w:rPr>
      </w:pPr>
    </w:p>
    <w:p w14:paraId="000BE4F2" w14:textId="25E422FA" w:rsidR="001D750E" w:rsidRPr="001D750E" w:rsidRDefault="001D750E" w:rsidP="001D750E">
      <w:pPr>
        <w:pStyle w:val="Intestazione"/>
        <w:jc w:val="both"/>
        <w:rPr>
          <w:rFonts w:eastAsia="Times New Roman" w:cstheme="minorHAnsi"/>
        </w:rPr>
      </w:pPr>
      <w:r w:rsidRPr="001D750E">
        <w:rPr>
          <w:rFonts w:eastAsia="Times New Roman" w:cstheme="minorHAnsi"/>
        </w:rPr>
        <w:t>Si precisa che l’Assemblea dei Sindaci, in considerazione della programmazione dell’Ambito e in continuità con le scelte compiute nell’anno precedente, nel definire e approvare il piano di riparto ha concentrato il finanziamento del fondo Sociale Regionale 202</w:t>
      </w:r>
      <w:r w:rsidR="0042401D">
        <w:rPr>
          <w:rFonts w:eastAsia="Times New Roman" w:cstheme="minorHAnsi"/>
        </w:rPr>
        <w:t>1</w:t>
      </w:r>
      <w:r w:rsidRPr="001D750E">
        <w:rPr>
          <w:rFonts w:eastAsia="Times New Roman" w:cstheme="minorHAnsi"/>
        </w:rPr>
        <w:t xml:space="preserve"> nei confronti di servizi strutturati stabilmente, che rispondono ad un bisogno prioritario e che siano diffusi nella maggior parte dei Comuni dell’Ambito. Tali scelte sono state, inoltre, condivise e validate nella Cabina di Regia tra ambiti distrettuali e ATS Città Metropolitana di Milano </w:t>
      </w:r>
      <w:proofErr w:type="gramStart"/>
      <w:r w:rsidRPr="001D750E">
        <w:rPr>
          <w:rFonts w:eastAsia="Times New Roman" w:cstheme="minorHAnsi"/>
        </w:rPr>
        <w:t xml:space="preserve">il </w:t>
      </w:r>
      <w:r w:rsidR="0042401D">
        <w:rPr>
          <w:rFonts w:eastAsia="Times New Roman" w:cstheme="minorHAnsi"/>
        </w:rPr>
        <w:t>8</w:t>
      </w:r>
      <w:proofErr w:type="gramEnd"/>
      <w:r w:rsidR="0042401D">
        <w:rPr>
          <w:rFonts w:eastAsia="Times New Roman" w:cstheme="minorHAnsi"/>
        </w:rPr>
        <w:t xml:space="preserve"> settembre 2021</w:t>
      </w:r>
      <w:r w:rsidRPr="001D750E">
        <w:rPr>
          <w:rFonts w:eastAsia="Times New Roman" w:cstheme="minorHAnsi"/>
        </w:rPr>
        <w:t xml:space="preserve"> e con il Tavolo degli Assessori ai servizi alla persona nell’incontro dello scorso </w:t>
      </w:r>
      <w:r w:rsidR="0042401D">
        <w:rPr>
          <w:rFonts w:eastAsia="Times New Roman" w:cstheme="minorHAnsi"/>
        </w:rPr>
        <w:t>17 settembre 2021</w:t>
      </w:r>
      <w:r w:rsidRPr="001D750E">
        <w:rPr>
          <w:rFonts w:eastAsia="Times New Roman" w:cstheme="minorHAnsi"/>
        </w:rPr>
        <w:t>.</w:t>
      </w:r>
    </w:p>
    <w:p w14:paraId="635ACB63" w14:textId="77777777" w:rsidR="001D750E" w:rsidRPr="001D750E" w:rsidRDefault="001D750E" w:rsidP="001D750E">
      <w:pPr>
        <w:pStyle w:val="Intestazione"/>
        <w:ind w:firstLine="708"/>
        <w:jc w:val="both"/>
        <w:rPr>
          <w:rFonts w:eastAsia="Times New Roman" w:cstheme="minorHAnsi"/>
        </w:rPr>
      </w:pPr>
    </w:p>
    <w:p w14:paraId="2D398D01" w14:textId="77777777" w:rsidR="001D750E" w:rsidRPr="001D750E" w:rsidRDefault="001D750E" w:rsidP="001D750E">
      <w:pPr>
        <w:pStyle w:val="Intestazione"/>
        <w:ind w:firstLine="708"/>
        <w:jc w:val="center"/>
        <w:rPr>
          <w:rFonts w:eastAsia="Times New Roman" w:cstheme="minorHAnsi"/>
          <w:b/>
        </w:rPr>
      </w:pPr>
      <w:r w:rsidRPr="001D750E">
        <w:rPr>
          <w:rFonts w:eastAsia="Times New Roman" w:cstheme="minorHAnsi"/>
          <w:b/>
        </w:rPr>
        <w:t>DESTINATARI DELL’AVVISO</w:t>
      </w:r>
    </w:p>
    <w:p w14:paraId="13E32008" w14:textId="77777777" w:rsidR="001D750E" w:rsidRPr="001D750E" w:rsidRDefault="001D750E" w:rsidP="001D750E">
      <w:pPr>
        <w:pStyle w:val="Intestazione"/>
        <w:jc w:val="both"/>
        <w:rPr>
          <w:rFonts w:eastAsia="Times New Roman" w:cstheme="minorHAnsi"/>
        </w:rPr>
      </w:pPr>
      <w:r w:rsidRPr="001D750E">
        <w:rPr>
          <w:rFonts w:eastAsia="Times New Roman" w:cstheme="minorHAnsi"/>
        </w:rPr>
        <w:t xml:space="preserve">Le unità di offerta della rete sociale regionale che possono essere finanziate attraverso il Fondo Sociale Regionale, secondo le disposizioni dell’Assemblea dei Sindaci del Rhodense sono: </w:t>
      </w:r>
    </w:p>
    <w:p w14:paraId="0B507D05" w14:textId="77777777" w:rsidR="001D750E" w:rsidRPr="001D750E" w:rsidRDefault="001D750E" w:rsidP="001D750E">
      <w:pPr>
        <w:pStyle w:val="Intestazione"/>
        <w:numPr>
          <w:ilvl w:val="0"/>
          <w:numId w:val="12"/>
        </w:numPr>
        <w:tabs>
          <w:tab w:val="clear" w:pos="4819"/>
          <w:tab w:val="clear" w:pos="9638"/>
          <w:tab w:val="center" w:pos="4153"/>
          <w:tab w:val="right" w:pos="8306"/>
        </w:tabs>
        <w:jc w:val="both"/>
        <w:rPr>
          <w:rFonts w:eastAsia="Times New Roman" w:cstheme="minorHAnsi"/>
        </w:rPr>
      </w:pPr>
      <w:r w:rsidRPr="001D750E">
        <w:rPr>
          <w:rFonts w:eastAsia="Times New Roman" w:cstheme="minorHAnsi"/>
        </w:rPr>
        <w:t xml:space="preserve">Servizi per la prima infanzia accreditati dall’Ambito del Rhodense e inseriti nell’Albo delle strutture accreditate di </w:t>
      </w:r>
      <w:proofErr w:type="spellStart"/>
      <w:r w:rsidRPr="001D750E">
        <w:rPr>
          <w:rFonts w:eastAsia="Times New Roman" w:cstheme="minorHAnsi"/>
        </w:rPr>
        <w:t>Sercop</w:t>
      </w:r>
      <w:proofErr w:type="spellEnd"/>
      <w:r w:rsidRPr="001D750E">
        <w:rPr>
          <w:rFonts w:eastAsia="Times New Roman" w:cstheme="minorHAnsi"/>
        </w:rPr>
        <w:t>;</w:t>
      </w:r>
    </w:p>
    <w:p w14:paraId="0000B57E" w14:textId="58D40460" w:rsidR="001D750E" w:rsidRPr="001D750E" w:rsidRDefault="001D750E" w:rsidP="001D750E">
      <w:pPr>
        <w:pStyle w:val="Intestazione"/>
        <w:numPr>
          <w:ilvl w:val="0"/>
          <w:numId w:val="12"/>
        </w:numPr>
        <w:tabs>
          <w:tab w:val="clear" w:pos="4819"/>
          <w:tab w:val="clear" w:pos="9638"/>
          <w:tab w:val="center" w:pos="4153"/>
          <w:tab w:val="right" w:pos="8306"/>
        </w:tabs>
        <w:jc w:val="both"/>
        <w:rPr>
          <w:rFonts w:eastAsia="Times New Roman" w:cstheme="minorHAnsi"/>
        </w:rPr>
      </w:pPr>
      <w:r w:rsidRPr="001D750E">
        <w:rPr>
          <w:rFonts w:eastAsia="Times New Roman" w:cstheme="minorHAnsi"/>
        </w:rPr>
        <w:t xml:space="preserve">Centri Socio Educativi accreditati dall’Ambito del Rhodense e inseriti nell’Albo delle strutture accreditate di </w:t>
      </w:r>
      <w:proofErr w:type="spellStart"/>
      <w:r w:rsidRPr="001D750E">
        <w:rPr>
          <w:rFonts w:eastAsia="Times New Roman" w:cstheme="minorHAnsi"/>
        </w:rPr>
        <w:t>Sercop</w:t>
      </w:r>
      <w:proofErr w:type="spellEnd"/>
      <w:r w:rsidRPr="001D750E">
        <w:rPr>
          <w:rFonts w:eastAsia="Times New Roman" w:cstheme="minorHAnsi"/>
        </w:rPr>
        <w:t>;</w:t>
      </w:r>
    </w:p>
    <w:p w14:paraId="363F422B" w14:textId="41055603" w:rsidR="001D750E" w:rsidRPr="00FE50A3" w:rsidRDefault="001D750E" w:rsidP="001D750E">
      <w:pPr>
        <w:pStyle w:val="Intestazione"/>
        <w:numPr>
          <w:ilvl w:val="0"/>
          <w:numId w:val="12"/>
        </w:numPr>
        <w:tabs>
          <w:tab w:val="clear" w:pos="4819"/>
          <w:tab w:val="clear" w:pos="9638"/>
          <w:tab w:val="center" w:pos="4153"/>
          <w:tab w:val="right" w:pos="8306"/>
        </w:tabs>
        <w:jc w:val="both"/>
        <w:rPr>
          <w:rFonts w:eastAsia="Times New Roman" w:cstheme="minorHAnsi"/>
        </w:rPr>
      </w:pPr>
      <w:r w:rsidRPr="00FE50A3">
        <w:rPr>
          <w:rFonts w:eastAsia="Times New Roman" w:cstheme="minorHAnsi"/>
        </w:rPr>
        <w:t xml:space="preserve">Servizi di Formazione all'Autonomia accreditati dall’Ambito del Rhodense e inseriti nell’Albo delle strutture accreditate di </w:t>
      </w:r>
      <w:proofErr w:type="spellStart"/>
      <w:r w:rsidRPr="00FE50A3">
        <w:rPr>
          <w:rFonts w:eastAsia="Times New Roman" w:cstheme="minorHAnsi"/>
        </w:rPr>
        <w:t>Sercop</w:t>
      </w:r>
      <w:proofErr w:type="spellEnd"/>
      <w:r w:rsidRPr="00FE50A3">
        <w:rPr>
          <w:rFonts w:eastAsia="Times New Roman" w:cstheme="minorHAnsi"/>
        </w:rPr>
        <w:t>;</w:t>
      </w:r>
    </w:p>
    <w:p w14:paraId="04C1932D" w14:textId="2A258A04" w:rsidR="004C3B1D" w:rsidRPr="00FE50A3" w:rsidRDefault="004C3B1D" w:rsidP="001D750E">
      <w:pPr>
        <w:pStyle w:val="Intestazione"/>
        <w:numPr>
          <w:ilvl w:val="0"/>
          <w:numId w:val="12"/>
        </w:numPr>
        <w:tabs>
          <w:tab w:val="clear" w:pos="4819"/>
          <w:tab w:val="clear" w:pos="9638"/>
          <w:tab w:val="center" w:pos="4153"/>
          <w:tab w:val="right" w:pos="8306"/>
        </w:tabs>
        <w:jc w:val="both"/>
        <w:rPr>
          <w:rFonts w:eastAsia="Times New Roman" w:cstheme="minorHAnsi"/>
        </w:rPr>
      </w:pPr>
      <w:r w:rsidRPr="00FE50A3">
        <w:rPr>
          <w:rFonts w:eastAsia="Times New Roman" w:cstheme="minorHAnsi"/>
        </w:rPr>
        <w:t>Servizi di assistenza domiciliare</w:t>
      </w:r>
      <w:r w:rsidR="00B61E78" w:rsidRPr="00FE50A3">
        <w:rPr>
          <w:rFonts w:eastAsia="Times New Roman" w:cstheme="minorHAnsi"/>
        </w:rPr>
        <w:t xml:space="preserve"> </w:t>
      </w:r>
      <w:r w:rsidRPr="00FE50A3">
        <w:rPr>
          <w:rFonts w:eastAsia="Times New Roman" w:cstheme="minorHAnsi"/>
        </w:rPr>
        <w:t xml:space="preserve">Anziani e Disabili </w:t>
      </w:r>
      <w:r w:rsidR="00FE50A3" w:rsidRPr="00FE50A3">
        <w:rPr>
          <w:rFonts w:eastAsia="Times New Roman" w:cstheme="minorHAnsi"/>
        </w:rPr>
        <w:t>erogata da Enti pubblici.</w:t>
      </w:r>
    </w:p>
    <w:p w14:paraId="5845B836" w14:textId="77777777" w:rsidR="001D750E" w:rsidRPr="001D750E" w:rsidRDefault="001D750E" w:rsidP="001D750E">
      <w:pPr>
        <w:pStyle w:val="Intestazione"/>
        <w:jc w:val="both"/>
        <w:rPr>
          <w:rFonts w:cstheme="minorHAnsi"/>
        </w:rPr>
      </w:pPr>
    </w:p>
    <w:p w14:paraId="0CA168A4" w14:textId="77777777" w:rsidR="001D750E" w:rsidRPr="001D750E" w:rsidRDefault="001D750E" w:rsidP="001D750E">
      <w:pPr>
        <w:pStyle w:val="Intestazione"/>
        <w:jc w:val="both"/>
        <w:rPr>
          <w:rFonts w:eastAsia="Times New Roman" w:cstheme="minorHAnsi"/>
        </w:rPr>
      </w:pPr>
      <w:r w:rsidRPr="001D750E">
        <w:rPr>
          <w:rFonts w:eastAsia="Times New Roman" w:cstheme="minorHAnsi"/>
        </w:rPr>
        <w:t>Le unità di offerta sociali che possono presentare richiesta di finanziamento devono possedere i seguenti requisiti al momento della presentazione della domanda:</w:t>
      </w:r>
    </w:p>
    <w:p w14:paraId="27381700" w14:textId="77777777" w:rsidR="001D750E" w:rsidRPr="001D750E" w:rsidRDefault="001D750E" w:rsidP="001D750E">
      <w:pPr>
        <w:pStyle w:val="Intestazione"/>
        <w:numPr>
          <w:ilvl w:val="0"/>
          <w:numId w:val="13"/>
        </w:numPr>
        <w:tabs>
          <w:tab w:val="clear" w:pos="4819"/>
          <w:tab w:val="clear" w:pos="9638"/>
          <w:tab w:val="center" w:pos="4153"/>
          <w:tab w:val="right" w:pos="8306"/>
        </w:tabs>
        <w:jc w:val="both"/>
        <w:rPr>
          <w:rFonts w:eastAsia="Times New Roman" w:cstheme="minorHAnsi"/>
        </w:rPr>
      </w:pPr>
      <w:r w:rsidRPr="001D750E">
        <w:rPr>
          <w:rFonts w:eastAsia="Times New Roman" w:cstheme="minorHAnsi"/>
        </w:rPr>
        <w:t xml:space="preserve">essere tra quelle individuate dalla Giunta Regionale ai sensi della DGR.7287/08; </w:t>
      </w:r>
    </w:p>
    <w:p w14:paraId="2DD7100D" w14:textId="77777777" w:rsidR="001D750E" w:rsidRPr="001D750E" w:rsidRDefault="001D750E" w:rsidP="001D750E">
      <w:pPr>
        <w:pStyle w:val="Intestazione"/>
        <w:numPr>
          <w:ilvl w:val="0"/>
          <w:numId w:val="13"/>
        </w:numPr>
        <w:tabs>
          <w:tab w:val="clear" w:pos="4819"/>
          <w:tab w:val="clear" w:pos="9638"/>
          <w:tab w:val="center" w:pos="4153"/>
          <w:tab w:val="right" w:pos="8306"/>
        </w:tabs>
        <w:jc w:val="both"/>
        <w:rPr>
          <w:rFonts w:eastAsia="Times New Roman" w:cstheme="minorHAnsi"/>
        </w:rPr>
      </w:pPr>
      <w:r w:rsidRPr="001D750E">
        <w:rPr>
          <w:rFonts w:eastAsia="Times New Roman" w:cstheme="minorHAnsi"/>
        </w:rPr>
        <w:t xml:space="preserve">devono essere in regolare esercizio nell’anno in corso </w:t>
      </w:r>
    </w:p>
    <w:p w14:paraId="2E8F8D47" w14:textId="77777777" w:rsidR="001D750E" w:rsidRPr="001D750E" w:rsidRDefault="001D750E" w:rsidP="001D750E">
      <w:pPr>
        <w:pStyle w:val="Intestazione"/>
        <w:numPr>
          <w:ilvl w:val="0"/>
          <w:numId w:val="13"/>
        </w:numPr>
        <w:tabs>
          <w:tab w:val="clear" w:pos="4819"/>
          <w:tab w:val="clear" w:pos="9638"/>
          <w:tab w:val="center" w:pos="4153"/>
          <w:tab w:val="right" w:pos="8306"/>
        </w:tabs>
        <w:jc w:val="both"/>
        <w:rPr>
          <w:rFonts w:eastAsia="Times New Roman" w:cstheme="minorHAnsi"/>
        </w:rPr>
      </w:pPr>
      <w:r w:rsidRPr="001D750E">
        <w:rPr>
          <w:rFonts w:eastAsia="Times New Roman" w:cstheme="minorHAnsi"/>
        </w:rPr>
        <w:t xml:space="preserve">essere presenti nel gestionale AFAM con proprio codice struttura </w:t>
      </w:r>
    </w:p>
    <w:p w14:paraId="542BAC5E" w14:textId="77777777" w:rsidR="001D750E" w:rsidRPr="001D750E" w:rsidRDefault="001D750E" w:rsidP="001D750E">
      <w:pPr>
        <w:pStyle w:val="Intestazione"/>
        <w:numPr>
          <w:ilvl w:val="0"/>
          <w:numId w:val="13"/>
        </w:numPr>
        <w:tabs>
          <w:tab w:val="clear" w:pos="4819"/>
          <w:tab w:val="clear" w:pos="9638"/>
          <w:tab w:val="center" w:pos="4153"/>
          <w:tab w:val="right" w:pos="8306"/>
        </w:tabs>
        <w:jc w:val="both"/>
        <w:rPr>
          <w:rFonts w:eastAsia="Times New Roman" w:cstheme="minorHAnsi"/>
        </w:rPr>
      </w:pPr>
      <w:r w:rsidRPr="001D750E">
        <w:rPr>
          <w:rFonts w:eastAsia="Times New Roman" w:cstheme="minorHAnsi"/>
        </w:rPr>
        <w:t>essere accreditati dall’Ambito del Rhodense</w:t>
      </w:r>
    </w:p>
    <w:p w14:paraId="2A80683E" w14:textId="77777777" w:rsidR="001D750E" w:rsidRPr="001D750E" w:rsidRDefault="001D750E" w:rsidP="001D750E">
      <w:pPr>
        <w:pStyle w:val="Intestazione"/>
        <w:ind w:firstLine="708"/>
        <w:jc w:val="both"/>
        <w:rPr>
          <w:rFonts w:eastAsia="Times New Roman" w:cstheme="minorHAnsi"/>
        </w:rPr>
      </w:pPr>
    </w:p>
    <w:p w14:paraId="1B2BE10D" w14:textId="662793DE" w:rsidR="001D750E" w:rsidRPr="001D750E" w:rsidRDefault="001D750E" w:rsidP="001D750E">
      <w:pPr>
        <w:pStyle w:val="Intestazione"/>
        <w:jc w:val="both"/>
        <w:rPr>
          <w:rFonts w:eastAsia="Times New Roman" w:cstheme="minorHAnsi"/>
        </w:rPr>
      </w:pPr>
      <w:r w:rsidRPr="001D750E">
        <w:rPr>
          <w:rFonts w:eastAsia="Times New Roman" w:cstheme="minorHAnsi"/>
        </w:rPr>
        <w:lastRenderedPageBreak/>
        <w:t xml:space="preserve">Ai fini della determinazione del contributo da assegnare all’Ente Gestore, vengono prese a riferimento: le rendicontazioni delle attività, dei costi e dei ricavi dell’anno </w:t>
      </w:r>
      <w:r w:rsidR="006914F6">
        <w:rPr>
          <w:rFonts w:eastAsia="Times New Roman" w:cstheme="minorHAnsi"/>
        </w:rPr>
        <w:t>2020</w:t>
      </w:r>
      <w:r w:rsidRPr="001D750E">
        <w:rPr>
          <w:rFonts w:eastAsia="Times New Roman" w:cstheme="minorHAnsi"/>
        </w:rPr>
        <w:t xml:space="preserve"> e i criteri di assegnazione del contributo individuati dall’Assemblea distrettuale. Pertanto la presentazione della domanda di contributo non comporta l’assegnazione dello stesso che avverrà sulla base dei criteri di riparto stabiliti dall’ Assemblea dei Sindaci. </w:t>
      </w:r>
    </w:p>
    <w:p w14:paraId="7D6570FB" w14:textId="77777777" w:rsidR="001D750E" w:rsidRPr="001D750E" w:rsidRDefault="001D750E" w:rsidP="001D750E">
      <w:pPr>
        <w:pStyle w:val="Intestazione"/>
        <w:jc w:val="both"/>
        <w:rPr>
          <w:rFonts w:eastAsia="Times New Roman" w:cstheme="minorHAnsi"/>
        </w:rPr>
      </w:pPr>
    </w:p>
    <w:p w14:paraId="37AC5567" w14:textId="6C7299C1" w:rsidR="001D750E" w:rsidRPr="001D750E" w:rsidRDefault="001D750E" w:rsidP="001D750E">
      <w:pPr>
        <w:pStyle w:val="Intestazione"/>
        <w:jc w:val="both"/>
        <w:rPr>
          <w:rFonts w:eastAsia="Times New Roman" w:cstheme="minorHAnsi"/>
        </w:rPr>
      </w:pPr>
      <w:r w:rsidRPr="001D750E">
        <w:rPr>
          <w:rFonts w:eastAsia="Times New Roman" w:cstheme="minorHAnsi"/>
        </w:rPr>
        <w:t xml:space="preserve">Non sono ammesse richieste di ammissione al contributo inoltrate da unità di offerta che hanno iniziato l’attività nel </w:t>
      </w:r>
      <w:r w:rsidR="006914F6">
        <w:rPr>
          <w:rFonts w:eastAsia="Times New Roman" w:cstheme="minorHAnsi"/>
        </w:rPr>
        <w:t>2020</w:t>
      </w:r>
      <w:r w:rsidRPr="001D750E">
        <w:rPr>
          <w:rFonts w:eastAsia="Times New Roman" w:cstheme="minorHAnsi"/>
        </w:rPr>
        <w:t>.</w:t>
      </w:r>
    </w:p>
    <w:p w14:paraId="695532F2" w14:textId="77777777" w:rsidR="001D750E" w:rsidRPr="001D750E" w:rsidRDefault="001D750E" w:rsidP="001D750E">
      <w:pPr>
        <w:pStyle w:val="Intestazione"/>
        <w:ind w:firstLine="708"/>
        <w:jc w:val="both"/>
        <w:rPr>
          <w:rFonts w:eastAsia="Times New Roman" w:cstheme="minorHAnsi"/>
        </w:rPr>
      </w:pPr>
    </w:p>
    <w:p w14:paraId="049068A7" w14:textId="77777777" w:rsidR="001D750E" w:rsidRPr="001D750E" w:rsidRDefault="001D750E" w:rsidP="001D750E">
      <w:pPr>
        <w:pStyle w:val="Intestazione"/>
        <w:ind w:firstLine="708"/>
        <w:jc w:val="center"/>
        <w:rPr>
          <w:rFonts w:eastAsia="Times New Roman" w:cstheme="minorHAnsi"/>
          <w:b/>
        </w:rPr>
      </w:pPr>
      <w:r w:rsidRPr="001D750E">
        <w:rPr>
          <w:rFonts w:eastAsia="Times New Roman" w:cstheme="minorHAnsi"/>
          <w:b/>
        </w:rPr>
        <w:t>PRESENTAZIONE DELLA DOMANDA</w:t>
      </w:r>
    </w:p>
    <w:p w14:paraId="330B7003" w14:textId="13EA320D" w:rsidR="001D750E" w:rsidRPr="001D750E" w:rsidRDefault="001D750E" w:rsidP="001D750E">
      <w:pPr>
        <w:pStyle w:val="Intestazione"/>
        <w:jc w:val="both"/>
        <w:rPr>
          <w:rFonts w:eastAsia="Times New Roman" w:cstheme="minorHAnsi"/>
        </w:rPr>
      </w:pPr>
      <w:r w:rsidRPr="001D750E">
        <w:rPr>
          <w:rFonts w:eastAsia="Times New Roman" w:cstheme="minorHAnsi"/>
        </w:rPr>
        <w:t>Gli Enti Gestori delle Unità d’offerta sociali che rientrano tra i destinatari interessati al riparto del finanziamento del FSR dovranno presentare la domanda di contributo (allegato A</w:t>
      </w:r>
      <w:r w:rsidR="006914F6">
        <w:rPr>
          <w:rFonts w:eastAsia="Times New Roman" w:cstheme="minorHAnsi"/>
        </w:rPr>
        <w:t>/B/C</w:t>
      </w:r>
      <w:r w:rsidRPr="001D750E">
        <w:rPr>
          <w:rFonts w:eastAsia="Times New Roman" w:cstheme="minorHAnsi"/>
        </w:rPr>
        <w:t xml:space="preserve">) e la relativa scheda di rendicontazione dell’attività anno </w:t>
      </w:r>
      <w:r w:rsidR="006914F6">
        <w:rPr>
          <w:rFonts w:eastAsia="Times New Roman" w:cstheme="minorHAnsi"/>
        </w:rPr>
        <w:t>2020</w:t>
      </w:r>
      <w:r w:rsidRPr="001D750E">
        <w:rPr>
          <w:rFonts w:eastAsia="Times New Roman" w:cstheme="minorHAnsi"/>
        </w:rPr>
        <w:t xml:space="preserve">. </w:t>
      </w:r>
    </w:p>
    <w:p w14:paraId="58D4F669" w14:textId="77777777" w:rsidR="001D750E" w:rsidRPr="001D750E" w:rsidRDefault="001D750E" w:rsidP="001D750E">
      <w:pPr>
        <w:pStyle w:val="Intestazione"/>
        <w:jc w:val="both"/>
        <w:rPr>
          <w:rFonts w:eastAsia="Times New Roman" w:cstheme="minorHAnsi"/>
        </w:rPr>
      </w:pPr>
    </w:p>
    <w:p w14:paraId="7CFDF361" w14:textId="77777777" w:rsidR="001D750E" w:rsidRPr="001D750E" w:rsidRDefault="001D750E" w:rsidP="001D750E">
      <w:pPr>
        <w:pStyle w:val="Intestazione"/>
        <w:ind w:firstLine="708"/>
        <w:jc w:val="both"/>
        <w:rPr>
          <w:rFonts w:eastAsia="Times New Roman" w:cstheme="minorHAnsi"/>
        </w:rPr>
      </w:pPr>
      <w:r w:rsidRPr="001D750E">
        <w:rPr>
          <w:rFonts w:eastAsia="Times New Roman" w:cstheme="minorHAnsi"/>
        </w:rPr>
        <w:t xml:space="preserve">Le domande dovranno pervenire esclusivamente tramite PEC all’indirizzo </w:t>
      </w:r>
      <w:r w:rsidRPr="001D750E">
        <w:rPr>
          <w:rFonts w:eastAsia="Times New Roman" w:cstheme="minorHAnsi"/>
          <w:b/>
          <w:bCs/>
        </w:rPr>
        <w:t>cpe.rhodense@legalmail.it</w:t>
      </w:r>
      <w:r w:rsidRPr="001D750E">
        <w:rPr>
          <w:rFonts w:eastAsia="Times New Roman" w:cstheme="minorHAnsi"/>
        </w:rPr>
        <w:t xml:space="preserve"> e dovranno obbligatoriamente allegare tutta la documentazione indicata nella domanda di contributo. Tutta la documentazione necessaria per la presentazione della richiesta (modulo richiesta e scheda di rendicontazione) è scaricabile dal sito </w:t>
      </w:r>
      <w:hyperlink r:id="rId8" w:history="1">
        <w:r w:rsidRPr="001D750E">
          <w:rPr>
            <w:rStyle w:val="Collegamentoipertestuale"/>
            <w:rFonts w:eastAsia="Times New Roman" w:cstheme="minorHAnsi"/>
          </w:rPr>
          <w:t>www.sercop.it</w:t>
        </w:r>
      </w:hyperlink>
      <w:r w:rsidRPr="001D750E">
        <w:rPr>
          <w:rFonts w:eastAsia="Times New Roman" w:cstheme="minorHAnsi"/>
        </w:rPr>
        <w:t xml:space="preserve"> </w:t>
      </w:r>
    </w:p>
    <w:p w14:paraId="356EDD41" w14:textId="7FA9E248" w:rsidR="001D750E" w:rsidRDefault="001D750E" w:rsidP="001D750E">
      <w:pPr>
        <w:pStyle w:val="Intestazione"/>
        <w:jc w:val="both"/>
        <w:rPr>
          <w:rFonts w:cstheme="minorHAnsi"/>
          <w:b/>
        </w:rPr>
      </w:pPr>
      <w:r w:rsidRPr="001D750E">
        <w:rPr>
          <w:rFonts w:eastAsia="Times New Roman" w:cstheme="minorHAnsi"/>
        </w:rPr>
        <w:t xml:space="preserve">La domanda di contributo corredata dalle schede di rendicontazione delle attività anno </w:t>
      </w:r>
      <w:r w:rsidR="006914F6">
        <w:rPr>
          <w:rFonts w:eastAsia="Times New Roman" w:cstheme="minorHAnsi"/>
        </w:rPr>
        <w:t>2020</w:t>
      </w:r>
      <w:r w:rsidR="00FE50A3">
        <w:rPr>
          <w:rFonts w:eastAsia="Times New Roman" w:cstheme="minorHAnsi"/>
        </w:rPr>
        <w:t xml:space="preserve"> </w:t>
      </w:r>
      <w:proofErr w:type="gramStart"/>
      <w:r w:rsidRPr="001D750E">
        <w:rPr>
          <w:rFonts w:eastAsia="Times New Roman" w:cstheme="minorHAnsi"/>
        </w:rPr>
        <w:t>potranno essere inviate</w:t>
      </w:r>
      <w:proofErr w:type="gramEnd"/>
      <w:r w:rsidRPr="001D750E">
        <w:rPr>
          <w:rFonts w:eastAsia="Times New Roman" w:cstheme="minorHAnsi"/>
        </w:rPr>
        <w:t xml:space="preserve"> all’ufficio di Piano </w:t>
      </w:r>
      <w:r w:rsidRPr="001D750E">
        <w:rPr>
          <w:rFonts w:cstheme="minorHAnsi"/>
        </w:rPr>
        <w:t xml:space="preserve">a </w:t>
      </w:r>
      <w:r w:rsidRPr="001D750E">
        <w:rPr>
          <w:rFonts w:cstheme="minorHAnsi"/>
          <w:b/>
        </w:rPr>
        <w:t xml:space="preserve">decorrere </w:t>
      </w:r>
      <w:r w:rsidR="006914F6">
        <w:rPr>
          <w:rFonts w:cstheme="minorHAnsi"/>
          <w:b/>
        </w:rPr>
        <w:t>dal 24 settembre 2021</w:t>
      </w:r>
      <w:r w:rsidRPr="001D750E">
        <w:rPr>
          <w:rFonts w:cstheme="minorHAnsi"/>
          <w:b/>
        </w:rPr>
        <w:t xml:space="preserve"> sino al </w:t>
      </w:r>
      <w:r w:rsidR="006914F6">
        <w:rPr>
          <w:rFonts w:cstheme="minorHAnsi"/>
          <w:b/>
        </w:rPr>
        <w:t>8 ottobre</w:t>
      </w:r>
      <w:r w:rsidRPr="001D750E">
        <w:rPr>
          <w:rFonts w:cstheme="minorHAnsi"/>
          <w:b/>
        </w:rPr>
        <w:t xml:space="preserve"> 202</w:t>
      </w:r>
      <w:r w:rsidR="006914F6">
        <w:rPr>
          <w:rFonts w:cstheme="minorHAnsi"/>
          <w:b/>
        </w:rPr>
        <w:t>1</w:t>
      </w:r>
      <w:r w:rsidRPr="001D750E">
        <w:rPr>
          <w:rFonts w:cstheme="minorHAnsi"/>
          <w:b/>
        </w:rPr>
        <w:t xml:space="preserve"> ore 12:00.</w:t>
      </w:r>
    </w:p>
    <w:p w14:paraId="365375CC" w14:textId="423D7B17" w:rsidR="00FE50A3" w:rsidRPr="001D750E" w:rsidRDefault="00FE50A3" w:rsidP="00FE50A3">
      <w:pPr>
        <w:pStyle w:val="Intestazione"/>
        <w:jc w:val="both"/>
        <w:rPr>
          <w:rFonts w:eastAsia="Times New Roman" w:cstheme="minorHAnsi"/>
          <w:b/>
          <w:u w:val="single"/>
        </w:rPr>
      </w:pPr>
      <w:r w:rsidRPr="001D750E">
        <w:rPr>
          <w:rFonts w:eastAsia="Times New Roman" w:cstheme="minorHAnsi"/>
          <w:b/>
          <w:u w:val="single"/>
        </w:rPr>
        <w:t xml:space="preserve">Le domande pervenute </w:t>
      </w:r>
      <w:r>
        <w:rPr>
          <w:rFonts w:eastAsia="Times New Roman" w:cstheme="minorHAnsi"/>
          <w:b/>
          <w:u w:val="single"/>
        </w:rPr>
        <w:t>successivamente</w:t>
      </w:r>
      <w:r w:rsidRPr="001D750E">
        <w:rPr>
          <w:rFonts w:eastAsia="Times New Roman" w:cstheme="minorHAnsi"/>
          <w:b/>
          <w:u w:val="single"/>
        </w:rPr>
        <w:t xml:space="preserve"> alla data di chiusura del presente avviso, oppure che risulteranno incomplete, saranno dichiarate </w:t>
      </w:r>
      <w:r>
        <w:rPr>
          <w:rFonts w:eastAsia="Times New Roman" w:cstheme="minorHAnsi"/>
          <w:b/>
          <w:u w:val="single"/>
        </w:rPr>
        <w:t>non ammissibili</w:t>
      </w:r>
      <w:r w:rsidRPr="001D750E">
        <w:rPr>
          <w:rFonts w:eastAsia="Times New Roman" w:cstheme="minorHAnsi"/>
          <w:b/>
          <w:u w:val="single"/>
        </w:rPr>
        <w:t xml:space="preserve">. </w:t>
      </w:r>
    </w:p>
    <w:p w14:paraId="792ADAC1" w14:textId="61FC270B" w:rsidR="001D750E" w:rsidRPr="001D750E" w:rsidRDefault="001D750E" w:rsidP="001D750E">
      <w:pPr>
        <w:jc w:val="both"/>
        <w:rPr>
          <w:rFonts w:asciiTheme="minorHAnsi" w:hAnsiTheme="minorHAnsi" w:cstheme="minorHAnsi"/>
          <w:sz w:val="24"/>
          <w:szCs w:val="24"/>
          <w:lang w:val="it-IT"/>
        </w:rPr>
      </w:pPr>
      <w:r w:rsidRPr="001D750E">
        <w:rPr>
          <w:rFonts w:asciiTheme="minorHAnsi" w:hAnsiTheme="minorHAnsi" w:cstheme="minorHAnsi"/>
          <w:sz w:val="24"/>
          <w:szCs w:val="24"/>
          <w:lang w:val="it-IT"/>
        </w:rPr>
        <w:t xml:space="preserve">Per qualsiasi dubbio o chiarimento è possibile contattare i nostri uffici al numero </w:t>
      </w:r>
      <w:r>
        <w:rPr>
          <w:rFonts w:asciiTheme="minorHAnsi" w:hAnsiTheme="minorHAnsi" w:cstheme="minorHAnsi"/>
          <w:sz w:val="24"/>
          <w:szCs w:val="24"/>
          <w:lang w:val="it-IT"/>
        </w:rPr>
        <w:t>338-7361352</w:t>
      </w:r>
      <w:r w:rsidRPr="001D750E">
        <w:rPr>
          <w:rFonts w:asciiTheme="minorHAnsi" w:hAnsiTheme="minorHAnsi" w:cstheme="minorHAnsi"/>
          <w:sz w:val="24"/>
          <w:szCs w:val="24"/>
          <w:lang w:val="it-IT"/>
        </w:rPr>
        <w:t xml:space="preserve"> il martedì, mercoledì o giovedì pomeriggio dalle ore 14:30 alle ore 18:00 (riferimenti amministrativi: Chiara Mantegazza) </w:t>
      </w:r>
    </w:p>
    <w:p w14:paraId="7C171DA3" w14:textId="77777777" w:rsidR="001D750E" w:rsidRPr="001D750E" w:rsidRDefault="001D750E" w:rsidP="001D750E">
      <w:pPr>
        <w:jc w:val="both"/>
        <w:rPr>
          <w:rFonts w:asciiTheme="minorHAnsi" w:hAnsiTheme="minorHAnsi" w:cstheme="minorHAnsi"/>
          <w:sz w:val="24"/>
          <w:szCs w:val="24"/>
          <w:lang w:val="it-IT"/>
        </w:rPr>
      </w:pPr>
      <w:r w:rsidRPr="001D750E">
        <w:rPr>
          <w:rFonts w:asciiTheme="minorHAnsi" w:hAnsiTheme="minorHAnsi" w:cstheme="minorHAnsi"/>
          <w:sz w:val="24"/>
          <w:szCs w:val="24"/>
          <w:u w:val="single"/>
          <w:lang w:val="it-IT"/>
        </w:rPr>
        <w:t>Fuori dagli orari individuati è comunque possibile inoltrare richieste di chiarimento all’indirizzo           e-mail: cpe.rhodense@sercop.it</w:t>
      </w:r>
    </w:p>
    <w:p w14:paraId="1DD8FC6A" w14:textId="77777777" w:rsidR="001D750E" w:rsidRPr="001D750E" w:rsidRDefault="001D750E" w:rsidP="001D750E">
      <w:pPr>
        <w:pStyle w:val="Intestazione"/>
        <w:ind w:firstLine="708"/>
        <w:jc w:val="both"/>
        <w:rPr>
          <w:rFonts w:eastAsia="Times New Roman" w:cstheme="minorHAnsi"/>
        </w:rPr>
      </w:pPr>
    </w:p>
    <w:p w14:paraId="28582E46" w14:textId="77777777" w:rsidR="001D750E" w:rsidRPr="001D750E" w:rsidRDefault="001D750E" w:rsidP="001D750E">
      <w:pPr>
        <w:pStyle w:val="Intestazione"/>
        <w:ind w:firstLine="708"/>
        <w:jc w:val="center"/>
        <w:rPr>
          <w:rFonts w:eastAsia="Times New Roman" w:cstheme="minorHAnsi"/>
          <w:b/>
        </w:rPr>
      </w:pPr>
      <w:r w:rsidRPr="001D750E">
        <w:rPr>
          <w:rFonts w:eastAsia="Times New Roman" w:cstheme="minorHAnsi"/>
          <w:b/>
        </w:rPr>
        <w:t>MODALITA’ DI VALUTAZIONE DELLE DOMANDE</w:t>
      </w:r>
    </w:p>
    <w:p w14:paraId="59F3FD02" w14:textId="18BD396A" w:rsidR="001D750E" w:rsidRPr="001D750E" w:rsidRDefault="001D750E" w:rsidP="001D750E">
      <w:pPr>
        <w:pStyle w:val="Intestazione"/>
        <w:ind w:firstLine="708"/>
        <w:jc w:val="both"/>
        <w:rPr>
          <w:rFonts w:eastAsia="Times New Roman" w:cstheme="minorHAnsi"/>
        </w:rPr>
      </w:pPr>
      <w:r w:rsidRPr="001D750E">
        <w:rPr>
          <w:rFonts w:eastAsia="Times New Roman" w:cstheme="minorHAnsi"/>
        </w:rPr>
        <w:t>Le domande che perverranno entro la scadenza saranno valutate da una commissione tecnica nominata dall’Assemblea dei Sindaci e composta dal responsabile dell’Ufficio di Piano di Zona, 2 responsabili dei servizi sociali comunali, 1 segretario</w:t>
      </w:r>
      <w:r w:rsidR="003749FA">
        <w:rPr>
          <w:rFonts w:eastAsia="Times New Roman" w:cstheme="minorHAnsi"/>
        </w:rPr>
        <w:t xml:space="preserve"> di commissione</w:t>
      </w:r>
      <w:r w:rsidRPr="001D750E">
        <w:rPr>
          <w:rFonts w:eastAsia="Times New Roman" w:cstheme="minorHAnsi"/>
        </w:rPr>
        <w:t xml:space="preserve">. </w:t>
      </w:r>
    </w:p>
    <w:p w14:paraId="003E1DCE" w14:textId="31032584" w:rsidR="001D750E" w:rsidRPr="001D750E" w:rsidRDefault="001D750E" w:rsidP="001D750E">
      <w:pPr>
        <w:pStyle w:val="Intestazione"/>
        <w:ind w:firstLine="708"/>
        <w:jc w:val="both"/>
        <w:rPr>
          <w:rFonts w:eastAsia="Times New Roman" w:cstheme="minorHAnsi"/>
        </w:rPr>
      </w:pPr>
      <w:r w:rsidRPr="001D750E">
        <w:rPr>
          <w:rFonts w:eastAsia="Times New Roman" w:cstheme="minorHAnsi"/>
        </w:rPr>
        <w:t xml:space="preserve">L’istruttoria verterà sul possesso dei requisiti necessari per la presentazione delle domande e l’applicazione dei criteri di calcolo per l’assegnazione del contributo individuati </w:t>
      </w:r>
      <w:r w:rsidR="003749FA">
        <w:rPr>
          <w:rFonts w:eastAsia="Times New Roman" w:cstheme="minorHAnsi"/>
        </w:rPr>
        <w:t>nel documento Finalità e Criteri</w:t>
      </w:r>
      <w:r w:rsidRPr="001D750E">
        <w:rPr>
          <w:rFonts w:eastAsia="Times New Roman" w:cstheme="minorHAnsi"/>
        </w:rPr>
        <w:t xml:space="preserve"> approvat</w:t>
      </w:r>
      <w:r w:rsidR="003749FA">
        <w:rPr>
          <w:rFonts w:eastAsia="Times New Roman" w:cstheme="minorHAnsi"/>
        </w:rPr>
        <w:t>o</w:t>
      </w:r>
      <w:r w:rsidRPr="001D750E">
        <w:rPr>
          <w:rFonts w:eastAsia="Times New Roman" w:cstheme="minorHAnsi"/>
        </w:rPr>
        <w:t xml:space="preserve"> dall’Assemblea dei Sindaci</w:t>
      </w:r>
      <w:r w:rsidR="003749FA">
        <w:rPr>
          <w:rFonts w:eastAsia="Times New Roman" w:cstheme="minorHAnsi"/>
        </w:rPr>
        <w:t xml:space="preserve"> e allegato al presente avviso quale parte integrante e sostanziale dello stesso</w:t>
      </w:r>
      <w:r w:rsidRPr="001D750E">
        <w:rPr>
          <w:rFonts w:eastAsia="Times New Roman" w:cstheme="minorHAnsi"/>
        </w:rPr>
        <w:t xml:space="preserve">.  </w:t>
      </w:r>
    </w:p>
    <w:p w14:paraId="6A0A26C6" w14:textId="77777777" w:rsidR="001D750E" w:rsidRPr="001D750E" w:rsidRDefault="001D750E" w:rsidP="001D750E">
      <w:pPr>
        <w:pStyle w:val="Intestazione"/>
        <w:ind w:firstLine="708"/>
        <w:jc w:val="both"/>
        <w:rPr>
          <w:rFonts w:eastAsia="Times New Roman" w:cstheme="minorHAnsi"/>
        </w:rPr>
      </w:pPr>
      <w:r w:rsidRPr="001D750E">
        <w:rPr>
          <w:rFonts w:eastAsia="Times New Roman" w:cstheme="minorHAnsi"/>
        </w:rPr>
        <w:t xml:space="preserve">Al termine dell’istruttoria la commissione presenterà una proposta di riparto del fondo sociale regionale all’Assemblea dei Sindaci per procedere all’assegnazione del contributo in favore dei richiedenti idonei. </w:t>
      </w:r>
    </w:p>
    <w:p w14:paraId="227E69F3" w14:textId="77777777" w:rsidR="001D750E" w:rsidRPr="001D750E" w:rsidRDefault="001D750E" w:rsidP="001D750E">
      <w:pPr>
        <w:pStyle w:val="Intestazione"/>
        <w:ind w:firstLine="708"/>
        <w:jc w:val="both"/>
        <w:rPr>
          <w:rFonts w:eastAsia="Times New Roman" w:cstheme="minorHAnsi"/>
        </w:rPr>
      </w:pPr>
    </w:p>
    <w:p w14:paraId="66B36658" w14:textId="7CEF2696" w:rsidR="001D750E" w:rsidRDefault="001D750E" w:rsidP="001D750E">
      <w:pPr>
        <w:pStyle w:val="Intestazione"/>
        <w:jc w:val="both"/>
        <w:rPr>
          <w:rFonts w:eastAsia="Times New Roman" w:cstheme="minorHAnsi"/>
        </w:rPr>
      </w:pPr>
      <w:r w:rsidRPr="001D750E">
        <w:rPr>
          <w:rFonts w:eastAsia="Times New Roman" w:cstheme="minorHAnsi"/>
        </w:rPr>
        <w:t>La responsabilità del procedimento è in capo alla Responsabile dell’Ufficio di Piano di Zona: Annamaria Di Bartolo</w:t>
      </w:r>
    </w:p>
    <w:p w14:paraId="7DA83CB4" w14:textId="77777777" w:rsidR="00195D7A" w:rsidRPr="001D750E" w:rsidRDefault="00195D7A" w:rsidP="001D750E">
      <w:pPr>
        <w:pStyle w:val="Intestazione"/>
        <w:jc w:val="both"/>
        <w:rPr>
          <w:rFonts w:eastAsia="Times New Roman" w:cstheme="minorHAnsi"/>
        </w:rPr>
      </w:pPr>
    </w:p>
    <w:p w14:paraId="3599118A" w14:textId="77777777" w:rsidR="001D750E" w:rsidRPr="001D750E" w:rsidRDefault="001D750E" w:rsidP="001D750E">
      <w:pPr>
        <w:pStyle w:val="Intestazione"/>
        <w:ind w:firstLine="708"/>
        <w:jc w:val="center"/>
        <w:rPr>
          <w:rFonts w:eastAsia="Times New Roman" w:cstheme="minorHAnsi"/>
          <w:b/>
        </w:rPr>
      </w:pPr>
      <w:r w:rsidRPr="001D750E">
        <w:rPr>
          <w:rFonts w:eastAsia="Times New Roman" w:cstheme="minorHAnsi"/>
          <w:b/>
        </w:rPr>
        <w:t>MODALITÀ DI COMUNICAZIONE DEGLI ESITI DELLA VALUTAZIONE CON INCLUSI GLI ENTI ESCLUSI CON LE MOTIVAZIONI DI ESCLUSIONE</w:t>
      </w:r>
    </w:p>
    <w:p w14:paraId="4C42ADBE" w14:textId="77777777" w:rsidR="001D750E" w:rsidRPr="001D750E" w:rsidRDefault="001D750E" w:rsidP="001D750E">
      <w:pPr>
        <w:pStyle w:val="Intestazione"/>
        <w:jc w:val="both"/>
        <w:rPr>
          <w:rFonts w:eastAsia="Times New Roman" w:cstheme="minorHAnsi"/>
        </w:rPr>
      </w:pPr>
      <w:r w:rsidRPr="001D750E">
        <w:rPr>
          <w:rFonts w:eastAsia="Times New Roman" w:cstheme="minorHAnsi"/>
        </w:rPr>
        <w:t xml:space="preserve">L’assegnazione dei contributi verrà pubblicata entro sul sito di </w:t>
      </w:r>
      <w:proofErr w:type="spellStart"/>
      <w:r w:rsidRPr="001D750E">
        <w:rPr>
          <w:rFonts w:eastAsia="Times New Roman" w:cstheme="minorHAnsi"/>
        </w:rPr>
        <w:t>Sercop</w:t>
      </w:r>
      <w:proofErr w:type="spellEnd"/>
      <w:r w:rsidRPr="001D750E">
        <w:rPr>
          <w:rFonts w:eastAsia="Times New Roman" w:cstheme="minorHAnsi"/>
        </w:rPr>
        <w:t xml:space="preserve"> all’indirizzo </w:t>
      </w:r>
      <w:hyperlink r:id="rId9" w:history="1">
        <w:r w:rsidRPr="001D750E">
          <w:rPr>
            <w:rStyle w:val="Collegamentoipertestuale"/>
            <w:rFonts w:eastAsia="Times New Roman" w:cstheme="minorHAnsi"/>
          </w:rPr>
          <w:t>www.sercop.it</w:t>
        </w:r>
      </w:hyperlink>
    </w:p>
    <w:p w14:paraId="351022A6" w14:textId="77777777" w:rsidR="001D750E" w:rsidRPr="001D750E" w:rsidRDefault="001D750E" w:rsidP="001D750E">
      <w:pPr>
        <w:pStyle w:val="Intestazione"/>
        <w:jc w:val="both"/>
        <w:rPr>
          <w:rFonts w:eastAsia="Times New Roman" w:cstheme="minorHAnsi"/>
        </w:rPr>
      </w:pPr>
    </w:p>
    <w:p w14:paraId="470DFEDD" w14:textId="77777777" w:rsidR="001D750E" w:rsidRPr="001D750E" w:rsidRDefault="001D750E" w:rsidP="001D750E">
      <w:pPr>
        <w:pStyle w:val="Intestazione"/>
        <w:ind w:firstLine="708"/>
        <w:jc w:val="center"/>
        <w:rPr>
          <w:rFonts w:eastAsia="Times New Roman" w:cstheme="minorHAnsi"/>
          <w:b/>
        </w:rPr>
      </w:pPr>
      <w:r w:rsidRPr="001D750E">
        <w:rPr>
          <w:rFonts w:eastAsia="Times New Roman" w:cstheme="minorHAnsi"/>
          <w:b/>
        </w:rPr>
        <w:t>MODALITÀ DI EROGAZIONE DEL CONTRIBUTO</w:t>
      </w:r>
    </w:p>
    <w:p w14:paraId="7EF745D7" w14:textId="77777777" w:rsidR="001D750E" w:rsidRPr="001D750E" w:rsidRDefault="001D750E" w:rsidP="001D750E">
      <w:pPr>
        <w:pStyle w:val="Intestazione"/>
        <w:jc w:val="both"/>
        <w:rPr>
          <w:rFonts w:eastAsia="Times New Roman" w:cstheme="minorHAnsi"/>
        </w:rPr>
      </w:pPr>
      <w:r w:rsidRPr="001D750E">
        <w:rPr>
          <w:rFonts w:eastAsia="Times New Roman" w:cstheme="minorHAnsi"/>
        </w:rPr>
        <w:t xml:space="preserve">Gli Uffici di Piano, a ricevimento delle quote spettanti da parte di ATS, provvederanno all’erogazione dei contributi agli Enti gestori come da piano di assegnazione approvato dall’assemblea dei Sindaci </w:t>
      </w:r>
    </w:p>
    <w:p w14:paraId="6F3F35F9" w14:textId="77777777" w:rsidR="001D750E" w:rsidRPr="001D750E" w:rsidRDefault="001D750E" w:rsidP="001D750E">
      <w:pPr>
        <w:pStyle w:val="Intestazione"/>
        <w:jc w:val="both"/>
        <w:rPr>
          <w:rFonts w:eastAsia="Times New Roman" w:cstheme="minorHAnsi"/>
        </w:rPr>
      </w:pPr>
    </w:p>
    <w:p w14:paraId="67068ECF" w14:textId="77777777" w:rsidR="001D750E" w:rsidRPr="001D750E" w:rsidRDefault="001D750E" w:rsidP="001D750E">
      <w:pPr>
        <w:pStyle w:val="Intestazione"/>
        <w:ind w:firstLine="708"/>
        <w:jc w:val="center"/>
        <w:rPr>
          <w:rFonts w:eastAsia="Times New Roman" w:cstheme="minorHAnsi"/>
          <w:b/>
        </w:rPr>
      </w:pPr>
      <w:r w:rsidRPr="001D750E">
        <w:rPr>
          <w:rFonts w:eastAsia="Times New Roman" w:cstheme="minorHAnsi"/>
          <w:b/>
        </w:rPr>
        <w:t>CONTROLLI, REVOCHE, SANZIONI</w:t>
      </w:r>
    </w:p>
    <w:p w14:paraId="01A1970F" w14:textId="77777777" w:rsidR="001D750E" w:rsidRPr="001D750E" w:rsidRDefault="001D750E" w:rsidP="001D750E">
      <w:pPr>
        <w:pStyle w:val="Intestazione"/>
        <w:jc w:val="both"/>
        <w:rPr>
          <w:rFonts w:eastAsia="Times New Roman" w:cstheme="minorHAnsi"/>
        </w:rPr>
      </w:pPr>
      <w:r w:rsidRPr="001D750E">
        <w:rPr>
          <w:rFonts w:eastAsia="Times New Roman" w:cstheme="minorHAnsi"/>
        </w:rPr>
        <w:t xml:space="preserve">Sarà facoltà di </w:t>
      </w:r>
      <w:proofErr w:type="spellStart"/>
      <w:r w:rsidRPr="001D750E">
        <w:rPr>
          <w:rFonts w:eastAsia="Times New Roman" w:cstheme="minorHAnsi"/>
        </w:rPr>
        <w:t>Sercop</w:t>
      </w:r>
      <w:proofErr w:type="spellEnd"/>
      <w:r w:rsidRPr="001D750E">
        <w:rPr>
          <w:rFonts w:eastAsia="Times New Roman" w:cstheme="minorHAnsi"/>
        </w:rPr>
        <w:t xml:space="preserve"> effettuare controlli sulle dichiarazioni sostitutive rilasciate ai sensi del Testo unico sulla documentazione amministrativa. Eventuali dichiarazioni mendaci saranno trattate secondo quanto previsto dalle normative vigenti e potrebbero la decadenza del contributo eventualmente assegnato. </w:t>
      </w:r>
    </w:p>
    <w:p w14:paraId="2F2CD798" w14:textId="77777777" w:rsidR="001D750E" w:rsidRPr="001D750E" w:rsidRDefault="001D750E" w:rsidP="001D750E">
      <w:pPr>
        <w:pStyle w:val="Intestazione"/>
        <w:ind w:firstLine="708"/>
        <w:jc w:val="center"/>
        <w:rPr>
          <w:rFonts w:eastAsia="Times New Roman" w:cstheme="minorHAnsi"/>
          <w:b/>
        </w:rPr>
      </w:pPr>
    </w:p>
    <w:p w14:paraId="66579E16" w14:textId="77777777" w:rsidR="001D750E" w:rsidRPr="001D750E" w:rsidRDefault="001D750E" w:rsidP="001D750E">
      <w:pPr>
        <w:pStyle w:val="Intestazione"/>
        <w:ind w:firstLine="708"/>
        <w:jc w:val="center"/>
        <w:rPr>
          <w:rFonts w:eastAsia="Times New Roman" w:cstheme="minorHAnsi"/>
          <w:b/>
        </w:rPr>
      </w:pPr>
      <w:r w:rsidRPr="001D750E">
        <w:rPr>
          <w:rFonts w:eastAsia="Times New Roman" w:cstheme="minorHAnsi"/>
          <w:b/>
        </w:rPr>
        <w:t>INFORMATIVA SUL TRATTAMENTO DEI DATI PERSONALI</w:t>
      </w:r>
    </w:p>
    <w:p w14:paraId="4A589C5A" w14:textId="77777777" w:rsidR="001D750E" w:rsidRPr="001D750E" w:rsidRDefault="001D750E" w:rsidP="001D750E">
      <w:pPr>
        <w:pStyle w:val="Intestazione"/>
        <w:jc w:val="both"/>
        <w:rPr>
          <w:rFonts w:eastAsia="Times New Roman" w:cstheme="minorHAnsi"/>
        </w:rPr>
      </w:pPr>
      <w:r w:rsidRPr="001D750E">
        <w:rPr>
          <w:rFonts w:eastAsia="Times New Roman" w:cstheme="minorHAnsi"/>
        </w:rPr>
        <w:t xml:space="preserve">I dati personali acquisiti nell’espletamento della procedura verranno utilizzati per finalità connesse all’espletamento del bando e saranno trattati con modalità e strumenti che ne garantiscano la sicurezza e la riservatezza secondo le modalità previste dalle leggi e dai regolamenti vigenti, nazionali ed europei. In conformità al Reg. (UE) 2016/679 “Regolamento sul trattamento dei dati personali” il Titolare del trattamento dei dati personali è </w:t>
      </w:r>
      <w:proofErr w:type="gramStart"/>
      <w:r w:rsidRPr="001D750E">
        <w:rPr>
          <w:rFonts w:eastAsia="Times New Roman" w:cstheme="minorHAnsi"/>
        </w:rPr>
        <w:t>SER.CO.P.</w:t>
      </w:r>
      <w:proofErr w:type="gramEnd"/>
      <w:r w:rsidRPr="001D750E">
        <w:rPr>
          <w:rFonts w:eastAsia="Times New Roman" w:cstheme="minorHAnsi"/>
        </w:rPr>
        <w:t>, Azienda Speciale dei Comuni del Rhodense per i servizi alla persona, nella figura del legale rappresentante pro-tempore.</w:t>
      </w:r>
    </w:p>
    <w:p w14:paraId="44730F7F" w14:textId="77777777" w:rsidR="001D750E" w:rsidRPr="001D750E" w:rsidRDefault="001D750E" w:rsidP="001D750E">
      <w:pPr>
        <w:pStyle w:val="Intestazione"/>
        <w:ind w:firstLine="708"/>
        <w:jc w:val="center"/>
        <w:rPr>
          <w:rFonts w:eastAsia="Times New Roman" w:cstheme="minorHAnsi"/>
          <w:b/>
        </w:rPr>
      </w:pPr>
    </w:p>
    <w:p w14:paraId="0D265D12" w14:textId="77777777" w:rsidR="001D750E" w:rsidRPr="001D750E" w:rsidRDefault="001D750E" w:rsidP="001D750E">
      <w:pPr>
        <w:pStyle w:val="Intestazione"/>
        <w:ind w:firstLine="708"/>
        <w:jc w:val="center"/>
        <w:rPr>
          <w:rFonts w:eastAsia="Times New Roman" w:cstheme="minorHAnsi"/>
          <w:b/>
        </w:rPr>
      </w:pPr>
      <w:r w:rsidRPr="001D750E">
        <w:rPr>
          <w:rFonts w:eastAsia="Times New Roman" w:cstheme="minorHAnsi"/>
          <w:b/>
        </w:rPr>
        <w:t>A CHI RIVOLGERSI PER INFORMAZIONI</w:t>
      </w:r>
    </w:p>
    <w:p w14:paraId="13CD3E87" w14:textId="77777777" w:rsidR="001D750E" w:rsidRPr="001D750E" w:rsidRDefault="001D750E" w:rsidP="001D750E">
      <w:pPr>
        <w:pStyle w:val="NormaleWeb"/>
        <w:spacing w:before="0" w:beforeAutospacing="0" w:after="0" w:afterAutospacing="0"/>
        <w:jc w:val="both"/>
        <w:rPr>
          <w:rFonts w:asciiTheme="minorHAnsi" w:hAnsiTheme="minorHAnsi" w:cstheme="minorHAnsi"/>
        </w:rPr>
      </w:pPr>
      <w:r w:rsidRPr="001D750E">
        <w:rPr>
          <w:rFonts w:asciiTheme="minorHAnsi" w:hAnsiTheme="minorHAnsi" w:cstheme="minorHAnsi"/>
        </w:rPr>
        <w:t xml:space="preserve">Per informazioni è possibile rivolgersi all’ </w:t>
      </w:r>
      <w:r w:rsidRPr="001D750E">
        <w:rPr>
          <w:rFonts w:asciiTheme="minorHAnsi" w:hAnsiTheme="minorHAnsi" w:cstheme="minorHAnsi"/>
          <w:b/>
          <w:bCs/>
        </w:rPr>
        <w:t>Ufficio Piano Sociale di Zona - Ambito Rhodense</w:t>
      </w:r>
      <w:r w:rsidRPr="001D750E">
        <w:rPr>
          <w:rFonts w:asciiTheme="minorHAnsi" w:hAnsiTheme="minorHAnsi" w:cstheme="minorHAnsi"/>
        </w:rPr>
        <w:t xml:space="preserve"> di via dei Cornaggia, 33 - 20017 Rho (MI)</w:t>
      </w:r>
    </w:p>
    <w:p w14:paraId="43E4835B" w14:textId="77777777" w:rsidR="001D750E" w:rsidRPr="001D750E" w:rsidRDefault="001D750E" w:rsidP="001D750E">
      <w:pPr>
        <w:pStyle w:val="NormaleWeb"/>
        <w:spacing w:before="0" w:beforeAutospacing="0" w:after="0" w:afterAutospacing="0"/>
        <w:jc w:val="both"/>
        <w:rPr>
          <w:rFonts w:asciiTheme="minorHAnsi" w:hAnsiTheme="minorHAnsi" w:cstheme="minorHAnsi"/>
        </w:rPr>
      </w:pPr>
      <w:r w:rsidRPr="001D750E">
        <w:rPr>
          <w:rFonts w:asciiTheme="minorHAnsi" w:hAnsiTheme="minorHAnsi" w:cstheme="minorHAnsi"/>
        </w:rPr>
        <w:t>Le disponibilità dell’ufficio, previo appuntamento, sono martedì-mercoledì-giovedì pomeriggio</w:t>
      </w:r>
    </w:p>
    <w:p w14:paraId="30900A62" w14:textId="77777777" w:rsidR="001D750E" w:rsidRPr="001D750E" w:rsidRDefault="001D750E" w:rsidP="001D750E">
      <w:pPr>
        <w:pStyle w:val="NormaleWeb"/>
        <w:spacing w:before="0" w:beforeAutospacing="0" w:after="0" w:afterAutospacing="0"/>
        <w:jc w:val="both"/>
        <w:rPr>
          <w:rFonts w:asciiTheme="minorHAnsi" w:hAnsiTheme="minorHAnsi" w:cstheme="minorHAnsi"/>
        </w:rPr>
      </w:pPr>
    </w:p>
    <w:p w14:paraId="20EB20A7" w14:textId="77777777" w:rsidR="001D750E" w:rsidRPr="001D750E" w:rsidRDefault="001D750E" w:rsidP="001D750E">
      <w:pPr>
        <w:pStyle w:val="NormaleWeb"/>
        <w:spacing w:before="0" w:beforeAutospacing="0" w:after="0" w:afterAutospacing="0"/>
        <w:jc w:val="both"/>
        <w:rPr>
          <w:rFonts w:asciiTheme="minorHAnsi" w:hAnsiTheme="minorHAnsi" w:cstheme="minorHAnsi"/>
        </w:rPr>
      </w:pPr>
      <w:r w:rsidRPr="001D750E">
        <w:rPr>
          <w:rFonts w:asciiTheme="minorHAnsi" w:hAnsiTheme="minorHAnsi" w:cstheme="minorHAnsi"/>
        </w:rPr>
        <w:t xml:space="preserve">Contatti: </w:t>
      </w:r>
    </w:p>
    <w:p w14:paraId="77507258" w14:textId="77777777" w:rsidR="001D750E" w:rsidRPr="001D750E" w:rsidRDefault="001D750E" w:rsidP="001D750E">
      <w:pPr>
        <w:pStyle w:val="NormaleWeb"/>
        <w:spacing w:before="0" w:beforeAutospacing="0" w:after="0" w:afterAutospacing="0"/>
        <w:jc w:val="both"/>
        <w:rPr>
          <w:rStyle w:val="object"/>
          <w:rFonts w:asciiTheme="minorHAnsi" w:hAnsiTheme="minorHAnsi" w:cstheme="minorHAnsi"/>
          <w:color w:val="3366FF"/>
        </w:rPr>
      </w:pPr>
      <w:r w:rsidRPr="001D750E">
        <w:rPr>
          <w:rFonts w:asciiTheme="minorHAnsi" w:hAnsiTheme="minorHAnsi" w:cstheme="minorHAnsi"/>
        </w:rPr>
        <w:t xml:space="preserve">Tel. </w:t>
      </w:r>
      <w:hyperlink r:id="rId10" w:history="1">
        <w:r w:rsidRPr="001D750E">
          <w:rPr>
            <w:rStyle w:val="Collegamentoipertestuale"/>
            <w:rFonts w:asciiTheme="minorHAnsi" w:hAnsiTheme="minorHAnsi" w:cstheme="minorHAnsi"/>
            <w:color w:val="auto"/>
            <w:u w:val="none"/>
          </w:rPr>
          <w:t>3387361352</w:t>
        </w:r>
      </w:hyperlink>
      <w:r w:rsidRPr="001D750E">
        <w:rPr>
          <w:rStyle w:val="object"/>
          <w:rFonts w:asciiTheme="minorHAnsi" w:hAnsiTheme="minorHAnsi" w:cstheme="minorHAnsi"/>
          <w:color w:val="3366FF"/>
        </w:rPr>
        <w:t xml:space="preserve"> </w:t>
      </w:r>
    </w:p>
    <w:p w14:paraId="643F8557" w14:textId="77777777" w:rsidR="001D750E" w:rsidRPr="001D750E" w:rsidRDefault="001D750E" w:rsidP="001D750E">
      <w:pPr>
        <w:pStyle w:val="NormaleWeb"/>
        <w:spacing w:before="0" w:beforeAutospacing="0" w:after="0" w:afterAutospacing="0"/>
        <w:jc w:val="both"/>
        <w:rPr>
          <w:rFonts w:asciiTheme="minorHAnsi" w:hAnsiTheme="minorHAnsi" w:cstheme="minorHAnsi"/>
        </w:rPr>
      </w:pPr>
      <w:r w:rsidRPr="001D750E">
        <w:rPr>
          <w:rFonts w:asciiTheme="minorHAnsi" w:hAnsiTheme="minorHAnsi" w:cstheme="minorHAnsi"/>
        </w:rPr>
        <w:t xml:space="preserve">Fax. </w:t>
      </w:r>
      <w:hyperlink r:id="rId11" w:history="1">
        <w:r w:rsidRPr="001D750E">
          <w:rPr>
            <w:rFonts w:asciiTheme="minorHAnsi" w:hAnsiTheme="minorHAnsi" w:cstheme="minorHAnsi"/>
          </w:rPr>
          <w:t>0293207317</w:t>
        </w:r>
      </w:hyperlink>
    </w:p>
    <w:p w14:paraId="73EB3FAE" w14:textId="77777777" w:rsidR="001D750E" w:rsidRPr="001D750E" w:rsidRDefault="001D750E" w:rsidP="001D750E">
      <w:pPr>
        <w:pStyle w:val="NormaleWeb"/>
        <w:spacing w:before="0" w:beforeAutospacing="0" w:after="0" w:afterAutospacing="0"/>
        <w:jc w:val="both"/>
        <w:rPr>
          <w:rFonts w:asciiTheme="minorHAnsi" w:hAnsiTheme="minorHAnsi" w:cstheme="minorHAnsi"/>
        </w:rPr>
      </w:pPr>
      <w:r w:rsidRPr="001D750E">
        <w:rPr>
          <w:rFonts w:asciiTheme="minorHAnsi" w:hAnsiTheme="minorHAnsi" w:cstheme="minorHAnsi"/>
        </w:rPr>
        <w:t>e-mail: cpe.rhodense@sercop.it</w:t>
      </w:r>
    </w:p>
    <w:p w14:paraId="22F6F7B0" w14:textId="77777777" w:rsidR="001D750E" w:rsidRPr="001D750E" w:rsidRDefault="00680576" w:rsidP="001D750E">
      <w:pPr>
        <w:pStyle w:val="NormaleWeb"/>
        <w:spacing w:before="0" w:beforeAutospacing="0" w:after="0" w:afterAutospacing="0"/>
        <w:jc w:val="both"/>
        <w:rPr>
          <w:rFonts w:asciiTheme="minorHAnsi" w:hAnsiTheme="minorHAnsi" w:cstheme="minorHAnsi"/>
        </w:rPr>
      </w:pPr>
      <w:hyperlink r:id="rId12" w:history="1">
        <w:r w:rsidR="001D750E" w:rsidRPr="001D750E">
          <w:rPr>
            <w:rFonts w:asciiTheme="minorHAnsi" w:hAnsiTheme="minorHAnsi" w:cstheme="minorHAnsi"/>
          </w:rPr>
          <w:t>http://www.sercop.it/</w:t>
        </w:r>
      </w:hyperlink>
    </w:p>
    <w:p w14:paraId="1A260D89" w14:textId="1CF220D0" w:rsidR="00A308E5" w:rsidRDefault="00A308E5" w:rsidP="00A308E5">
      <w:pPr>
        <w:spacing w:after="0" w:line="240" w:lineRule="auto"/>
        <w:jc w:val="both"/>
        <w:rPr>
          <w:rFonts w:asciiTheme="minorHAnsi" w:hAnsiTheme="minorHAnsi" w:cstheme="minorHAnsi"/>
          <w:b/>
          <w:sz w:val="24"/>
          <w:szCs w:val="24"/>
          <w:lang w:val="it-IT"/>
        </w:rPr>
      </w:pPr>
    </w:p>
    <w:p w14:paraId="0FE183D6" w14:textId="77777777" w:rsidR="00CB4A00" w:rsidRDefault="00CB4A00" w:rsidP="00A308E5">
      <w:pPr>
        <w:spacing w:after="0" w:line="240" w:lineRule="auto"/>
        <w:jc w:val="both"/>
        <w:rPr>
          <w:rFonts w:asciiTheme="minorHAnsi" w:hAnsiTheme="minorHAnsi" w:cstheme="minorHAnsi"/>
          <w:b/>
          <w:sz w:val="24"/>
          <w:szCs w:val="24"/>
          <w:lang w:val="it-IT"/>
        </w:rPr>
      </w:pPr>
    </w:p>
    <w:p w14:paraId="3D3A3424" w14:textId="57B26390" w:rsidR="00195D7A" w:rsidRPr="00195D7A" w:rsidRDefault="00195D7A" w:rsidP="00195D7A">
      <w:pPr>
        <w:spacing w:after="0" w:line="240" w:lineRule="auto"/>
        <w:jc w:val="both"/>
        <w:rPr>
          <w:rFonts w:asciiTheme="minorHAnsi" w:hAnsiTheme="minorHAnsi" w:cstheme="minorHAnsi"/>
          <w:bCs/>
          <w:sz w:val="24"/>
          <w:szCs w:val="24"/>
          <w:lang w:val="it-IT"/>
        </w:rPr>
      </w:pPr>
      <w:r w:rsidRPr="00195D7A">
        <w:rPr>
          <w:rFonts w:asciiTheme="minorHAnsi" w:hAnsiTheme="minorHAnsi" w:cstheme="minorHAnsi"/>
          <w:bCs/>
          <w:sz w:val="24"/>
          <w:szCs w:val="24"/>
          <w:lang w:val="it-IT"/>
        </w:rPr>
        <w:t>I documenti allegati al presente avviso quale parte integrante e sostanziale dello stesso sono:</w:t>
      </w:r>
    </w:p>
    <w:p w14:paraId="60E4CC9A" w14:textId="4ECDA00E" w:rsidR="00195D7A" w:rsidRPr="00195D7A" w:rsidRDefault="00195D7A" w:rsidP="00195D7A">
      <w:pPr>
        <w:pStyle w:val="Paragrafoelenco"/>
        <w:numPr>
          <w:ilvl w:val="0"/>
          <w:numId w:val="17"/>
        </w:numPr>
        <w:spacing w:after="0" w:line="240" w:lineRule="auto"/>
        <w:rPr>
          <w:rFonts w:asciiTheme="minorHAnsi" w:hAnsiTheme="minorHAnsi" w:cstheme="minorHAnsi"/>
          <w:bCs/>
          <w:sz w:val="24"/>
          <w:szCs w:val="24"/>
          <w:lang w:val="it-IT"/>
        </w:rPr>
      </w:pPr>
      <w:r w:rsidRPr="00195D7A">
        <w:rPr>
          <w:rFonts w:asciiTheme="minorHAnsi" w:hAnsiTheme="minorHAnsi" w:cstheme="minorHAnsi"/>
          <w:bCs/>
          <w:sz w:val="24"/>
          <w:szCs w:val="24"/>
          <w:lang w:val="it-IT"/>
        </w:rPr>
        <w:t>Delibera</w:t>
      </w:r>
      <w:r w:rsidRPr="00195D7A">
        <w:rPr>
          <w:rFonts w:asciiTheme="minorHAnsi" w:hAnsiTheme="minorHAnsi" w:cstheme="minorHAnsi"/>
          <w:bCs/>
          <w:sz w:val="24"/>
          <w:szCs w:val="24"/>
          <w:lang w:val="it-IT"/>
        </w:rPr>
        <w:t xml:space="preserve"> Giunta Regionale 5124/2021 – Assegnazione Fondo Sociale Regionale 2021;</w:t>
      </w:r>
    </w:p>
    <w:p w14:paraId="71A27D33" w14:textId="3CFA142D" w:rsidR="00195D7A" w:rsidRPr="00195D7A" w:rsidRDefault="00195D7A" w:rsidP="00195D7A">
      <w:pPr>
        <w:pStyle w:val="Paragrafoelenco"/>
        <w:numPr>
          <w:ilvl w:val="0"/>
          <w:numId w:val="17"/>
        </w:numPr>
        <w:spacing w:after="0" w:line="240" w:lineRule="auto"/>
        <w:rPr>
          <w:rFonts w:asciiTheme="minorHAnsi" w:hAnsiTheme="minorHAnsi" w:cstheme="minorHAnsi"/>
          <w:bCs/>
          <w:sz w:val="24"/>
          <w:szCs w:val="24"/>
          <w:lang w:val="it-IT"/>
        </w:rPr>
      </w:pPr>
      <w:r w:rsidRPr="00195D7A">
        <w:rPr>
          <w:rFonts w:asciiTheme="minorHAnsi" w:hAnsiTheme="minorHAnsi" w:cstheme="minorHAnsi"/>
          <w:bCs/>
          <w:sz w:val="24"/>
          <w:szCs w:val="24"/>
          <w:lang w:val="it-IT"/>
        </w:rPr>
        <w:t>Documento Finalità e Criteri relativi all’assegnazione dei contributi del Fondo Sociale Regionale anno 2021;</w:t>
      </w:r>
    </w:p>
    <w:p w14:paraId="6F74E31F" w14:textId="77777777" w:rsidR="00195D7A" w:rsidRDefault="00195D7A" w:rsidP="00195D7A">
      <w:pPr>
        <w:pStyle w:val="NormaleWeb"/>
        <w:numPr>
          <w:ilvl w:val="0"/>
          <w:numId w:val="17"/>
        </w:numPr>
        <w:rPr>
          <w:rFonts w:asciiTheme="minorHAnsi" w:hAnsiTheme="minorHAnsi" w:cstheme="minorHAnsi"/>
        </w:rPr>
      </w:pPr>
      <w:hyperlink r:id="rId13" w:tgtFrame="_blank" w:history="1">
        <w:r w:rsidRPr="00195D7A">
          <w:rPr>
            <w:rStyle w:val="Collegamentoipertestuale"/>
            <w:rFonts w:asciiTheme="minorHAnsi" w:hAnsiTheme="minorHAnsi" w:cstheme="minorHAnsi"/>
            <w:color w:val="auto"/>
            <w:u w:val="none"/>
          </w:rPr>
          <w:t xml:space="preserve">ALLEGATO </w:t>
        </w:r>
        <w:r w:rsidRPr="00195D7A">
          <w:rPr>
            <w:rStyle w:val="Collegamentoipertestuale"/>
            <w:rFonts w:asciiTheme="minorHAnsi" w:hAnsiTheme="minorHAnsi" w:cstheme="minorHAnsi"/>
            <w:color w:val="auto"/>
            <w:u w:val="none"/>
          </w:rPr>
          <w:t>A</w:t>
        </w:r>
        <w:r w:rsidRPr="00195D7A">
          <w:rPr>
            <w:rStyle w:val="Collegamentoipertestuale"/>
            <w:rFonts w:asciiTheme="minorHAnsi" w:hAnsiTheme="minorHAnsi" w:cstheme="minorHAnsi"/>
            <w:color w:val="auto"/>
            <w:u w:val="none"/>
          </w:rPr>
          <w:t xml:space="preserve"> - Modulo richiesta contributo UNITA’ D’OFFERTA PRIMA INFANZIA</w:t>
        </w:r>
        <w:r w:rsidRPr="00195D7A">
          <w:rPr>
            <w:rStyle w:val="Collegamentoipertestuale"/>
            <w:rFonts w:asciiTheme="minorHAnsi" w:hAnsiTheme="minorHAnsi" w:cstheme="minorHAnsi"/>
            <w:color w:val="auto"/>
            <w:u w:val="none"/>
          </w:rPr>
          <w:t xml:space="preserve"> </w:t>
        </w:r>
        <w:r w:rsidRPr="00195D7A">
          <w:rPr>
            <w:rStyle w:val="Collegamentoipertestuale"/>
            <w:rFonts w:asciiTheme="minorHAnsi" w:hAnsiTheme="minorHAnsi" w:cstheme="minorHAnsi"/>
            <w:color w:val="auto"/>
            <w:u w:val="none"/>
          </w:rPr>
          <w:t>ACCREDITATI</w:t>
        </w:r>
      </w:hyperlink>
      <w:r w:rsidRPr="00195D7A">
        <w:rPr>
          <w:rFonts w:asciiTheme="minorHAnsi" w:hAnsiTheme="minorHAnsi" w:cstheme="minorHAnsi"/>
        </w:rPr>
        <w:t>;</w:t>
      </w:r>
    </w:p>
    <w:p w14:paraId="768FF50F" w14:textId="77777777" w:rsidR="00195D7A" w:rsidRDefault="00195D7A" w:rsidP="00195D7A">
      <w:pPr>
        <w:pStyle w:val="NormaleWeb"/>
        <w:numPr>
          <w:ilvl w:val="0"/>
          <w:numId w:val="17"/>
        </w:numPr>
        <w:rPr>
          <w:rFonts w:asciiTheme="minorHAnsi" w:hAnsiTheme="minorHAnsi" w:cstheme="minorHAnsi"/>
        </w:rPr>
      </w:pPr>
      <w:hyperlink r:id="rId14" w:tgtFrame="_blank" w:history="1">
        <w:r w:rsidRPr="00195D7A">
          <w:rPr>
            <w:rStyle w:val="Collegamentoipertestuale"/>
            <w:rFonts w:asciiTheme="minorHAnsi" w:hAnsiTheme="minorHAnsi" w:cstheme="minorHAnsi"/>
            <w:color w:val="auto"/>
            <w:u w:val="none"/>
          </w:rPr>
          <w:t xml:space="preserve">ALLEGATO </w:t>
        </w:r>
        <w:r w:rsidRPr="00195D7A">
          <w:rPr>
            <w:rStyle w:val="Collegamentoipertestuale"/>
            <w:rFonts w:asciiTheme="minorHAnsi" w:hAnsiTheme="minorHAnsi" w:cstheme="minorHAnsi"/>
            <w:color w:val="auto"/>
            <w:u w:val="none"/>
          </w:rPr>
          <w:t>B</w:t>
        </w:r>
        <w:r w:rsidRPr="00195D7A">
          <w:rPr>
            <w:rStyle w:val="Collegamentoipertestuale"/>
            <w:rFonts w:asciiTheme="minorHAnsi" w:hAnsiTheme="minorHAnsi" w:cstheme="minorHAnsi"/>
            <w:color w:val="auto"/>
            <w:u w:val="none"/>
          </w:rPr>
          <w:t xml:space="preserve"> - Modulo richiesta contributo CSE-SFA ACCREDITATI</w:t>
        </w:r>
      </w:hyperlink>
    </w:p>
    <w:p w14:paraId="78B01279" w14:textId="153C6FC4" w:rsidR="00195D7A" w:rsidRPr="00195D7A" w:rsidRDefault="00195D7A" w:rsidP="00195D7A">
      <w:pPr>
        <w:pStyle w:val="NormaleWeb"/>
        <w:numPr>
          <w:ilvl w:val="0"/>
          <w:numId w:val="17"/>
        </w:numPr>
        <w:rPr>
          <w:rFonts w:asciiTheme="minorHAnsi" w:hAnsiTheme="minorHAnsi" w:cstheme="minorHAnsi"/>
        </w:rPr>
      </w:pPr>
      <w:hyperlink r:id="rId15" w:tgtFrame="_blank" w:history="1">
        <w:r w:rsidRPr="00195D7A">
          <w:rPr>
            <w:rStyle w:val="Collegamentoipertestuale"/>
            <w:rFonts w:asciiTheme="minorHAnsi" w:hAnsiTheme="minorHAnsi" w:cstheme="minorHAnsi"/>
            <w:color w:val="auto"/>
            <w:u w:val="none"/>
          </w:rPr>
          <w:t xml:space="preserve">ALLEGATO </w:t>
        </w:r>
        <w:r w:rsidRPr="00195D7A">
          <w:rPr>
            <w:rStyle w:val="Collegamentoipertestuale"/>
            <w:rFonts w:asciiTheme="minorHAnsi" w:hAnsiTheme="minorHAnsi" w:cstheme="minorHAnsi"/>
            <w:color w:val="auto"/>
            <w:u w:val="none"/>
          </w:rPr>
          <w:t>C</w:t>
        </w:r>
        <w:r w:rsidRPr="00195D7A">
          <w:rPr>
            <w:rStyle w:val="Collegamentoipertestuale"/>
            <w:rFonts w:asciiTheme="minorHAnsi" w:hAnsiTheme="minorHAnsi" w:cstheme="minorHAnsi"/>
            <w:color w:val="auto"/>
            <w:u w:val="none"/>
          </w:rPr>
          <w:t xml:space="preserve"> - Modulo richiesta contributo </w:t>
        </w:r>
      </w:hyperlink>
      <w:r>
        <w:rPr>
          <w:rFonts w:asciiTheme="minorHAnsi" w:hAnsiTheme="minorHAnsi" w:cstheme="minorHAnsi"/>
        </w:rPr>
        <w:t>SAD</w:t>
      </w:r>
      <w:r w:rsidRPr="00195D7A">
        <w:rPr>
          <w:rFonts w:asciiTheme="minorHAnsi" w:hAnsiTheme="minorHAnsi" w:cstheme="minorHAnsi"/>
        </w:rPr>
        <w:t>;</w:t>
      </w:r>
    </w:p>
    <w:p w14:paraId="45A93F2D" w14:textId="77777777" w:rsidR="00195D7A" w:rsidRPr="00195D7A" w:rsidRDefault="00195D7A" w:rsidP="00195D7A">
      <w:pPr>
        <w:pStyle w:val="NormaleWeb"/>
        <w:numPr>
          <w:ilvl w:val="0"/>
          <w:numId w:val="17"/>
        </w:numPr>
        <w:spacing w:after="0"/>
        <w:rPr>
          <w:rFonts w:asciiTheme="minorHAnsi" w:hAnsiTheme="minorHAnsi" w:cstheme="minorHAnsi"/>
          <w:b/>
        </w:rPr>
      </w:pPr>
      <w:r w:rsidRPr="00195D7A">
        <w:rPr>
          <w:rFonts w:asciiTheme="minorHAnsi" w:hAnsiTheme="minorHAnsi" w:cstheme="minorHAnsi"/>
        </w:rPr>
        <w:t>Scheda rendicontazione per Asili Nido accreditati</w:t>
      </w:r>
      <w:r w:rsidRPr="00195D7A">
        <w:rPr>
          <w:rFonts w:asciiTheme="minorHAnsi" w:hAnsiTheme="minorHAnsi" w:cstheme="minorHAnsi"/>
        </w:rPr>
        <w:t>;</w:t>
      </w:r>
    </w:p>
    <w:p w14:paraId="0DC99875" w14:textId="77777777" w:rsidR="00195D7A" w:rsidRPr="00195D7A" w:rsidRDefault="00195D7A" w:rsidP="00195D7A">
      <w:pPr>
        <w:pStyle w:val="NormaleWeb"/>
        <w:numPr>
          <w:ilvl w:val="0"/>
          <w:numId w:val="17"/>
        </w:numPr>
        <w:spacing w:after="0"/>
        <w:rPr>
          <w:rFonts w:asciiTheme="minorHAnsi" w:hAnsiTheme="minorHAnsi" w:cstheme="minorHAnsi"/>
          <w:b/>
        </w:rPr>
      </w:pPr>
      <w:hyperlink r:id="rId16" w:tgtFrame="_blank" w:history="1">
        <w:r w:rsidRPr="00195D7A">
          <w:rPr>
            <w:rStyle w:val="Collegamentoipertestuale"/>
            <w:rFonts w:asciiTheme="minorHAnsi" w:hAnsiTheme="minorHAnsi" w:cstheme="minorHAnsi"/>
            <w:color w:val="auto"/>
            <w:u w:val="none"/>
          </w:rPr>
          <w:t>Scheda rendicontazione per Micro Nidi accreditati</w:t>
        </w:r>
      </w:hyperlink>
      <w:r w:rsidRPr="00195D7A">
        <w:rPr>
          <w:rFonts w:asciiTheme="minorHAnsi" w:hAnsiTheme="minorHAnsi" w:cstheme="minorHAnsi"/>
        </w:rPr>
        <w:t>;</w:t>
      </w:r>
    </w:p>
    <w:p w14:paraId="624A7982" w14:textId="77777777" w:rsidR="00195D7A" w:rsidRPr="00195D7A" w:rsidRDefault="00195D7A" w:rsidP="00195D7A">
      <w:pPr>
        <w:pStyle w:val="NormaleWeb"/>
        <w:numPr>
          <w:ilvl w:val="0"/>
          <w:numId w:val="17"/>
        </w:numPr>
        <w:spacing w:after="0"/>
        <w:rPr>
          <w:rFonts w:asciiTheme="minorHAnsi" w:hAnsiTheme="minorHAnsi" w:cstheme="minorHAnsi"/>
          <w:b/>
        </w:rPr>
      </w:pPr>
      <w:hyperlink r:id="rId17" w:tgtFrame="_blank" w:history="1">
        <w:r w:rsidRPr="00195D7A">
          <w:rPr>
            <w:rStyle w:val="Collegamentoipertestuale"/>
            <w:rFonts w:asciiTheme="minorHAnsi" w:hAnsiTheme="minorHAnsi" w:cstheme="minorHAnsi"/>
            <w:color w:val="auto"/>
            <w:u w:val="none"/>
          </w:rPr>
          <w:t>Scheda rendicontazione per Servizi di Formazione all'Autonomia</w:t>
        </w:r>
        <w:r w:rsidRPr="00195D7A">
          <w:rPr>
            <w:rStyle w:val="Collegamentoipertestuale"/>
            <w:rFonts w:asciiTheme="minorHAnsi" w:hAnsiTheme="minorHAnsi" w:cstheme="minorHAnsi"/>
            <w:color w:val="auto"/>
            <w:u w:val="none"/>
          </w:rPr>
          <w:t>;</w:t>
        </w:r>
      </w:hyperlink>
    </w:p>
    <w:p w14:paraId="5587C9AD" w14:textId="77777777" w:rsidR="00195D7A" w:rsidRPr="00195D7A" w:rsidRDefault="00195D7A" w:rsidP="00195D7A">
      <w:pPr>
        <w:pStyle w:val="NormaleWeb"/>
        <w:numPr>
          <w:ilvl w:val="0"/>
          <w:numId w:val="17"/>
        </w:numPr>
        <w:spacing w:after="0"/>
        <w:rPr>
          <w:rFonts w:asciiTheme="minorHAnsi" w:hAnsiTheme="minorHAnsi" w:cstheme="minorHAnsi"/>
          <w:b/>
        </w:rPr>
      </w:pPr>
      <w:hyperlink r:id="rId18" w:tgtFrame="_blank" w:history="1">
        <w:r w:rsidRPr="00195D7A">
          <w:rPr>
            <w:rStyle w:val="Collegamentoipertestuale"/>
            <w:rFonts w:asciiTheme="minorHAnsi" w:hAnsiTheme="minorHAnsi" w:cstheme="minorHAnsi"/>
            <w:color w:val="auto"/>
            <w:u w:val="none"/>
          </w:rPr>
          <w:t>Scheda rendicontazione per Centri Socio Educativi accreditati</w:t>
        </w:r>
        <w:r>
          <w:rPr>
            <w:rStyle w:val="Collegamentoipertestuale"/>
            <w:rFonts w:asciiTheme="minorHAnsi" w:hAnsiTheme="minorHAnsi" w:cstheme="minorHAnsi"/>
            <w:color w:val="auto"/>
            <w:u w:val="none"/>
          </w:rPr>
          <w:t>;</w:t>
        </w:r>
        <w:r w:rsidRPr="00195D7A">
          <w:rPr>
            <w:rStyle w:val="Collegamentoipertestuale"/>
            <w:rFonts w:asciiTheme="minorHAnsi" w:hAnsiTheme="minorHAnsi" w:cstheme="minorHAnsi"/>
            <w:color w:val="auto"/>
            <w:u w:val="none"/>
          </w:rPr>
          <w:t xml:space="preserve"> </w:t>
        </w:r>
      </w:hyperlink>
    </w:p>
    <w:p w14:paraId="448A0A02" w14:textId="64C2E048" w:rsidR="00195D7A" w:rsidRPr="00195D7A" w:rsidRDefault="00195D7A" w:rsidP="002D4F06">
      <w:pPr>
        <w:pStyle w:val="NormaleWeb"/>
        <w:numPr>
          <w:ilvl w:val="0"/>
          <w:numId w:val="17"/>
        </w:numPr>
        <w:spacing w:after="0"/>
        <w:jc w:val="both"/>
        <w:rPr>
          <w:rFonts w:asciiTheme="minorHAnsi" w:hAnsiTheme="minorHAnsi" w:cstheme="minorHAnsi"/>
          <w:b/>
        </w:rPr>
      </w:pPr>
      <w:r w:rsidRPr="00195D7A">
        <w:rPr>
          <w:rFonts w:asciiTheme="minorHAnsi" w:hAnsiTheme="minorHAnsi" w:cstheme="minorHAnsi"/>
        </w:rPr>
        <w:t>Scheda rendicontazione Servizio Assistenza Domiciliare.</w:t>
      </w:r>
    </w:p>
    <w:sectPr w:rsidR="00195D7A" w:rsidRPr="00195D7A" w:rsidSect="00B513BE">
      <w:headerReference w:type="default" r:id="rId19"/>
      <w:footerReference w:type="default" r:id="rId20"/>
      <w:headerReference w:type="first" r:id="rId21"/>
      <w:footerReference w:type="first" r:id="rId22"/>
      <w:pgSz w:w="11900" w:h="16840"/>
      <w:pgMar w:top="1417" w:right="1134" w:bottom="1134" w:left="1134" w:header="907"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016F" w14:textId="77777777" w:rsidR="009E78BB" w:rsidRDefault="009E78BB" w:rsidP="008165F7">
      <w:pPr>
        <w:spacing w:after="0" w:line="240" w:lineRule="auto"/>
      </w:pPr>
      <w:r>
        <w:separator/>
      </w:r>
    </w:p>
  </w:endnote>
  <w:endnote w:type="continuationSeparator" w:id="0">
    <w:p w14:paraId="4750DE29" w14:textId="77777777" w:rsidR="009E78BB" w:rsidRDefault="009E78BB" w:rsidP="0081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A885" w14:textId="77777777" w:rsidR="00E8588E" w:rsidRPr="00B23081" w:rsidRDefault="00E95430" w:rsidP="00B23081">
    <w:pPr>
      <w:pStyle w:val="Pidipagina"/>
      <w:rPr>
        <w:rFonts w:ascii="Calibri" w:hAnsi="Calibri" w:cs="Arial"/>
        <w:color w:val="00B0F0"/>
        <w:sz w:val="16"/>
        <w:szCs w:val="16"/>
        <w:lang w:bidi="en-US"/>
      </w:rPr>
    </w:pPr>
    <w:r>
      <w:rPr>
        <w:rFonts w:ascii="Calibri" w:hAnsi="Calibri" w:cs="Arial"/>
        <w:color w:val="00B0F0"/>
        <w:sz w:val="16"/>
        <w:szCs w:val="16"/>
        <w:lang w:bidi="en-US"/>
      </w:rPr>
      <w:t>________________________________________________________________________________________________________________________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5E1C" w14:textId="6D49B73D" w:rsidR="00330A29" w:rsidRPr="00E763A7" w:rsidRDefault="001D1811" w:rsidP="00E763A7">
    <w:pPr>
      <w:pStyle w:val="PidiPagina0"/>
      <w:rPr>
        <w:rFonts w:eastAsia="Times New Roman"/>
        <w:color w:val="auto"/>
        <w:lang w:eastAsia="it-IT"/>
      </w:rPr>
    </w:pPr>
    <w:r w:rsidRPr="00285795">
      <w:t>Responsabile del Procedimento:</w:t>
    </w:r>
    <w:r w:rsidR="001D5D7F">
      <w:rPr>
        <w:b/>
      </w:rPr>
      <w:t xml:space="preserve"> </w:t>
    </w:r>
    <w:r w:rsidR="00B174A5">
      <w:rPr>
        <w:b/>
      </w:rPr>
      <w:t xml:space="preserve">Annamaria Di </w:t>
    </w:r>
    <w:r w:rsidR="00B174A5" w:rsidRPr="00E763A7">
      <w:rPr>
        <w:b/>
      </w:rPr>
      <w:t>Bartolo</w:t>
    </w:r>
    <w:r w:rsidR="00676A06" w:rsidRPr="00E763A7">
      <w:rPr>
        <w:b/>
      </w:rPr>
      <w:tab/>
    </w:r>
    <w:r w:rsidR="00E763A7" w:rsidRPr="00E763A7">
      <w:rPr>
        <w:b/>
      </w:rPr>
      <w:t xml:space="preserve">    </w:t>
    </w:r>
    <w:r w:rsidR="00E763A7">
      <w:rPr>
        <w:b/>
      </w:rPr>
      <w:t xml:space="preserve"> </w:t>
    </w:r>
    <w:r w:rsidR="00E763A7" w:rsidRPr="00E763A7">
      <w:rPr>
        <w:b/>
      </w:rPr>
      <w:t xml:space="preserve">  </w:t>
    </w:r>
    <w:r w:rsidR="00E763A7">
      <w:rPr>
        <w:b/>
      </w:rPr>
      <w:t xml:space="preserve"> </w:t>
    </w:r>
    <w:r w:rsidR="00E763A7" w:rsidRPr="00E763A7">
      <w:rPr>
        <w:b/>
      </w:rPr>
      <w:t xml:space="preserve"> e-mail</w:t>
    </w:r>
    <w:r w:rsidR="00E763A7" w:rsidRPr="00E763A7">
      <w:t xml:space="preserve">: </w:t>
    </w:r>
    <w:hyperlink r:id="rId1" w:history="1">
      <w:r w:rsidR="00E763A7" w:rsidRPr="00E763A7">
        <w:rPr>
          <w:rStyle w:val="Collegamentoipertestuale"/>
          <w:rFonts w:eastAsia="Times New Roman"/>
        </w:rPr>
        <w:t>ufficio.piano@sercop.it</w:t>
      </w:r>
    </w:hyperlink>
    <w:r w:rsidR="00E763A7" w:rsidRPr="00E763A7">
      <w:t xml:space="preserve">   </w:t>
    </w:r>
    <w:r w:rsidR="00E763A7">
      <w:t xml:space="preserve">    </w:t>
    </w:r>
    <w:r w:rsidR="00E763A7" w:rsidRPr="00E763A7">
      <w:t xml:space="preserve"> </w:t>
    </w:r>
    <w:proofErr w:type="gramStart"/>
    <w:r w:rsidR="00E763A7" w:rsidRPr="00E763A7">
      <w:rPr>
        <w:b/>
      </w:rPr>
      <w:t>Tel:</w:t>
    </w:r>
    <w:r w:rsidR="00E763A7" w:rsidRPr="00E763A7">
      <w:t xml:space="preserve"> </w:t>
    </w:r>
    <w:r w:rsidR="00E763A7">
      <w:t xml:space="preserve"> </w:t>
    </w:r>
    <w:r w:rsidR="00E763A7" w:rsidRPr="00E763A7">
      <w:rPr>
        <w:lang w:eastAsia="it-IT"/>
      </w:rPr>
      <w:t>02</w:t>
    </w:r>
    <w:proofErr w:type="gramEnd"/>
    <w:r w:rsidR="00E763A7" w:rsidRPr="00E763A7">
      <w:rPr>
        <w:lang w:eastAsia="it-IT"/>
      </w:rPr>
      <w:t xml:space="preserve"> 93207359   </w:t>
    </w:r>
    <w:r w:rsidR="00E763A7">
      <w:rPr>
        <w:lang w:eastAsia="it-IT"/>
      </w:rPr>
      <w:t xml:space="preserve">  </w:t>
    </w:r>
  </w:p>
  <w:p w14:paraId="5A5706DA" w14:textId="77777777" w:rsidR="001D1811" w:rsidRDefault="001D1811" w:rsidP="001B350C">
    <w:pPr>
      <w:pStyle w:val="Filetto"/>
    </w:pPr>
    <w:r>
      <w:t>___________________________________________________________________________________________________________</w:t>
    </w:r>
  </w:p>
  <w:p w14:paraId="57AEB941" w14:textId="77777777" w:rsidR="001D1811" w:rsidRPr="00285795" w:rsidRDefault="001D1811" w:rsidP="00C2735B">
    <w:pPr>
      <w:pStyle w:val="Pidipagina"/>
      <w:tabs>
        <w:tab w:val="center" w:pos="4320"/>
        <w:tab w:val="right" w:pos="8640"/>
      </w:tabs>
      <w:rPr>
        <w:rFonts w:ascii="Calibri" w:hAnsi="Calibri" w:cs="Arial"/>
        <w:color w:val="002060"/>
        <w:sz w:val="18"/>
        <w:szCs w:val="18"/>
        <w:lang w:bidi="en-US"/>
      </w:rPr>
    </w:pPr>
  </w:p>
  <w:p w14:paraId="6505DE35" w14:textId="77777777" w:rsidR="007F6053" w:rsidRPr="00084CB1" w:rsidRDefault="007F6053" w:rsidP="00C2735B">
    <w:pPr>
      <w:pStyle w:val="Pidipagina"/>
      <w:tabs>
        <w:tab w:val="center" w:pos="4320"/>
        <w:tab w:val="right" w:pos="8640"/>
      </w:tabs>
      <w:rPr>
        <w:rFonts w:ascii="Calibri" w:hAnsi="Calibri" w:cs="Arial"/>
        <w:b/>
        <w:color w:val="002060"/>
        <w:sz w:val="18"/>
        <w:szCs w:val="18"/>
        <w:lang w:bidi="en-US"/>
      </w:rPr>
    </w:pPr>
    <w:r w:rsidRPr="00084CB1">
      <w:rPr>
        <w:rFonts w:ascii="Calibri" w:hAnsi="Calibri" w:cs="Arial"/>
        <w:b/>
        <w:color w:val="002060"/>
        <w:sz w:val="18"/>
        <w:szCs w:val="18"/>
        <w:lang w:bidi="en-US"/>
      </w:rPr>
      <w:t>AZIENDA SPECIALE DEI COMUNI DEL RHODENSE PER I SERVIZI ALLA PERSONA</w:t>
    </w:r>
  </w:p>
  <w:p w14:paraId="2D2A912A" w14:textId="77777777" w:rsidR="007F6053" w:rsidRPr="00084CB1" w:rsidRDefault="007F6053" w:rsidP="00C2735B">
    <w:pPr>
      <w:pStyle w:val="Pidipagina"/>
      <w:tabs>
        <w:tab w:val="center" w:pos="4320"/>
        <w:tab w:val="right" w:pos="8640"/>
      </w:tabs>
      <w:rPr>
        <w:rFonts w:ascii="Calibri" w:hAnsi="Calibri" w:cs="Arial"/>
        <w:b/>
        <w:color w:val="002060"/>
        <w:sz w:val="18"/>
        <w:szCs w:val="18"/>
        <w:lang w:bidi="en-US"/>
      </w:rPr>
    </w:pPr>
    <w:r w:rsidRPr="00084CB1">
      <w:rPr>
        <w:rFonts w:ascii="Calibri" w:hAnsi="Calibri" w:cs="Arial"/>
        <w:b/>
        <w:color w:val="002060"/>
        <w:sz w:val="18"/>
        <w:szCs w:val="18"/>
        <w:lang w:bidi="en-US"/>
      </w:rPr>
      <w:t>Comuni di Arese, Cornaredo, Lainate,</w:t>
    </w:r>
    <w:r w:rsidR="00F21D2E">
      <w:rPr>
        <w:rFonts w:ascii="Calibri" w:hAnsi="Calibri" w:cs="Arial"/>
        <w:b/>
        <w:color w:val="002060"/>
        <w:sz w:val="18"/>
        <w:szCs w:val="18"/>
        <w:lang w:bidi="en-US"/>
      </w:rPr>
      <w:t xml:space="preserve"> Nerviano,</w:t>
    </w:r>
    <w:r w:rsidRPr="00084CB1">
      <w:rPr>
        <w:rFonts w:ascii="Calibri" w:hAnsi="Calibri" w:cs="Arial"/>
        <w:b/>
        <w:color w:val="002060"/>
        <w:sz w:val="18"/>
        <w:szCs w:val="18"/>
        <w:lang w:bidi="en-US"/>
      </w:rPr>
      <w:t xml:space="preserve"> Pero, Pogliano Milanese, Pregnana Milanese, Rho, Settimo Milanese, Vanzago</w:t>
    </w:r>
  </w:p>
  <w:p w14:paraId="550FC00A" w14:textId="77777777" w:rsidR="007F6053" w:rsidRPr="00084CB1" w:rsidRDefault="007F6053" w:rsidP="00C2735B">
    <w:pPr>
      <w:pStyle w:val="Pidipagina"/>
      <w:tabs>
        <w:tab w:val="center" w:pos="4320"/>
        <w:tab w:val="right" w:pos="8640"/>
      </w:tabs>
      <w:rPr>
        <w:rFonts w:ascii="Calibri" w:hAnsi="Calibri" w:cs="Arial"/>
        <w:color w:val="002060"/>
        <w:sz w:val="18"/>
        <w:szCs w:val="18"/>
        <w:lang w:bidi="en-US"/>
      </w:rPr>
    </w:pPr>
    <w:r w:rsidRPr="00084CB1">
      <w:rPr>
        <w:rFonts w:ascii="Calibri" w:hAnsi="Calibri" w:cs="Arial"/>
        <w:b/>
        <w:color w:val="002060"/>
        <w:sz w:val="18"/>
        <w:szCs w:val="18"/>
        <w:lang w:bidi="en-US"/>
      </w:rPr>
      <w:t>Sede legale e sede operativa</w:t>
    </w:r>
    <w:r w:rsidRPr="00084CB1">
      <w:rPr>
        <w:rFonts w:ascii="Calibri" w:hAnsi="Calibri" w:cs="Arial"/>
        <w:color w:val="002060"/>
        <w:sz w:val="18"/>
        <w:szCs w:val="18"/>
        <w:lang w:bidi="en-US"/>
      </w:rPr>
      <w:t xml:space="preserve">: via Dei Cornaggia, 33 </w:t>
    </w:r>
    <w:r w:rsidR="00F919F3">
      <w:rPr>
        <w:rFonts w:ascii="Calibri" w:hAnsi="Calibri" w:cs="Arial"/>
        <w:color w:val="002060"/>
        <w:sz w:val="18"/>
        <w:szCs w:val="18"/>
        <w:lang w:bidi="en-US"/>
      </w:rPr>
      <w:t xml:space="preserve">- </w:t>
    </w:r>
    <w:r w:rsidRPr="00084CB1">
      <w:rPr>
        <w:rFonts w:ascii="Calibri" w:hAnsi="Calibri" w:cs="Arial"/>
        <w:color w:val="002060"/>
        <w:sz w:val="18"/>
        <w:szCs w:val="18"/>
        <w:lang w:bidi="en-US"/>
      </w:rPr>
      <w:t xml:space="preserve">20017 Rho (MI) </w:t>
    </w:r>
  </w:p>
  <w:p w14:paraId="584719EC" w14:textId="77777777" w:rsidR="007F6053" w:rsidRPr="00F919F3" w:rsidRDefault="00676A06" w:rsidP="00C2735B">
    <w:pPr>
      <w:spacing w:after="0" w:line="240" w:lineRule="auto"/>
      <w:rPr>
        <w:color w:val="auto"/>
        <w:kern w:val="0"/>
        <w:sz w:val="24"/>
        <w:szCs w:val="24"/>
        <w:lang w:eastAsia="it-IT"/>
      </w:rPr>
    </w:pPr>
    <w:proofErr w:type="spellStart"/>
    <w:r w:rsidRPr="00F919F3">
      <w:rPr>
        <w:rFonts w:ascii="Calibri" w:hAnsi="Calibri" w:cs="Arial"/>
        <w:b/>
        <w:color w:val="002060"/>
        <w:sz w:val="18"/>
        <w:szCs w:val="18"/>
        <w:lang w:bidi="en-US"/>
      </w:rPr>
      <w:t>Sito</w:t>
    </w:r>
    <w:proofErr w:type="spellEnd"/>
    <w:r w:rsidRPr="00F919F3">
      <w:rPr>
        <w:rFonts w:ascii="Calibri" w:hAnsi="Calibri" w:cs="Arial"/>
        <w:b/>
        <w:color w:val="002060"/>
        <w:sz w:val="18"/>
        <w:szCs w:val="18"/>
        <w:lang w:bidi="en-US"/>
      </w:rPr>
      <w:t xml:space="preserve"> web</w:t>
    </w:r>
    <w:r w:rsidRPr="00F919F3">
      <w:rPr>
        <w:rFonts w:ascii="Calibri" w:hAnsi="Calibri" w:cs="Arial"/>
        <w:color w:val="002060"/>
        <w:sz w:val="18"/>
        <w:szCs w:val="18"/>
        <w:lang w:bidi="en-US"/>
      </w:rPr>
      <w:t xml:space="preserve">: </w:t>
    </w:r>
    <w:hyperlink r:id="rId2" w:history="1">
      <w:r w:rsidR="00951935" w:rsidRPr="00934328">
        <w:rPr>
          <w:rStyle w:val="Collegamentoipertestuale"/>
          <w:rFonts w:ascii="Calibri" w:hAnsi="Calibri" w:cs="Arial"/>
          <w:sz w:val="18"/>
          <w:szCs w:val="18"/>
          <w:lang w:bidi="en-US"/>
        </w:rPr>
        <w:t>www.sercop.it</w:t>
      </w:r>
    </w:hyperlink>
    <w:r w:rsidR="00951935">
      <w:rPr>
        <w:rFonts w:ascii="Calibri" w:hAnsi="Calibri" w:cs="Arial"/>
        <w:color w:val="002060"/>
        <w:sz w:val="18"/>
        <w:szCs w:val="18"/>
        <w:lang w:bidi="en-US"/>
      </w:rPr>
      <w:tab/>
    </w:r>
    <w:r w:rsidR="00F919F3" w:rsidRPr="00676A06">
      <w:rPr>
        <w:rFonts w:ascii="Calibri" w:hAnsi="Calibri" w:cs="Arial"/>
        <w:b/>
        <w:color w:val="002060"/>
        <w:sz w:val="18"/>
        <w:szCs w:val="18"/>
        <w:lang w:bidi="en-US"/>
      </w:rPr>
      <w:t>Tel:</w:t>
    </w:r>
    <w:r w:rsidR="00951935">
      <w:rPr>
        <w:rFonts w:ascii="Calibri" w:hAnsi="Calibri" w:cs="Arial"/>
        <w:color w:val="002060"/>
        <w:sz w:val="18"/>
        <w:szCs w:val="18"/>
        <w:lang w:bidi="en-US"/>
      </w:rPr>
      <w:t xml:space="preserve"> 02 </w:t>
    </w:r>
    <w:r w:rsidR="00F919F3">
      <w:rPr>
        <w:rFonts w:ascii="Calibri" w:hAnsi="Calibri" w:cs="Arial"/>
        <w:color w:val="002060"/>
        <w:sz w:val="18"/>
        <w:szCs w:val="18"/>
        <w:lang w:bidi="en-US"/>
      </w:rPr>
      <w:t>93207399</w:t>
    </w:r>
    <w:r w:rsidR="00951935">
      <w:rPr>
        <w:rFonts w:ascii="Calibri" w:hAnsi="Calibri" w:cs="Arial"/>
        <w:color w:val="002060"/>
        <w:sz w:val="18"/>
        <w:szCs w:val="18"/>
        <w:lang w:bidi="en-US"/>
      </w:rPr>
      <w:tab/>
      <w:t xml:space="preserve">     </w:t>
    </w:r>
    <w:r w:rsidR="009A10A5">
      <w:rPr>
        <w:rFonts w:ascii="Calibri" w:hAnsi="Calibri" w:cs="Arial"/>
        <w:b/>
        <w:color w:val="002060"/>
        <w:sz w:val="18"/>
        <w:szCs w:val="18"/>
        <w:lang w:bidi="en-US"/>
      </w:rPr>
      <w:t>Fax</w:t>
    </w:r>
    <w:r w:rsidR="009A10A5" w:rsidRPr="00676A06">
      <w:rPr>
        <w:rFonts w:ascii="Calibri" w:hAnsi="Calibri" w:cs="Arial"/>
        <w:b/>
        <w:color w:val="002060"/>
        <w:sz w:val="18"/>
        <w:szCs w:val="18"/>
        <w:lang w:bidi="en-US"/>
      </w:rPr>
      <w:t>:</w:t>
    </w:r>
    <w:r w:rsidR="00951935">
      <w:rPr>
        <w:rFonts w:ascii="Calibri" w:hAnsi="Calibri" w:cs="Arial"/>
        <w:color w:val="002060"/>
        <w:sz w:val="18"/>
        <w:szCs w:val="18"/>
        <w:lang w:bidi="en-US"/>
      </w:rPr>
      <w:t xml:space="preserve"> 02 </w:t>
    </w:r>
    <w:r w:rsidR="009A10A5">
      <w:rPr>
        <w:rFonts w:ascii="Calibri" w:hAnsi="Calibri" w:cs="Arial"/>
        <w:color w:val="002060"/>
        <w:sz w:val="18"/>
        <w:szCs w:val="18"/>
        <w:lang w:bidi="en-US"/>
      </w:rPr>
      <w:t>93207317</w:t>
    </w:r>
    <w:r w:rsidR="00E763A7">
      <w:rPr>
        <w:rFonts w:ascii="Calibri" w:hAnsi="Calibri" w:cs="Arial"/>
        <w:color w:val="002060"/>
        <w:sz w:val="18"/>
        <w:szCs w:val="18"/>
        <w:lang w:bidi="en-US"/>
      </w:rPr>
      <w:t xml:space="preserve">       </w:t>
    </w:r>
    <w:r w:rsidR="00E763A7" w:rsidRPr="00C11982">
      <w:rPr>
        <w:rFonts w:ascii="Calibri" w:hAnsi="Calibri" w:cs="Arial"/>
        <w:b/>
        <w:color w:val="002060"/>
        <w:sz w:val="18"/>
        <w:szCs w:val="18"/>
        <w:lang w:bidi="en-US"/>
      </w:rPr>
      <w:t>P.E.C:</w:t>
    </w:r>
    <w:r w:rsidR="00E763A7" w:rsidRPr="00C11982">
      <w:rPr>
        <w:rFonts w:ascii="Calibri" w:hAnsi="Calibri" w:cs="Arial"/>
        <w:color w:val="002060"/>
        <w:sz w:val="18"/>
        <w:szCs w:val="18"/>
        <w:lang w:bidi="en-US"/>
      </w:rPr>
      <w:t xml:space="preserve"> </w:t>
    </w:r>
    <w:hyperlink r:id="rId3" w:history="1">
      <w:r w:rsidR="00E763A7" w:rsidRPr="00CE5AE5">
        <w:rPr>
          <w:rStyle w:val="Collegamentoipertestuale"/>
          <w:rFonts w:ascii="Calibri" w:hAnsi="Calibri" w:cs="Arial"/>
          <w:sz w:val="18"/>
          <w:szCs w:val="18"/>
        </w:rPr>
        <w:t>sercop@legalmail.it</w:t>
      </w:r>
    </w:hyperlink>
  </w:p>
  <w:p w14:paraId="3ABA47DB" w14:textId="77777777" w:rsidR="00176B6E" w:rsidRPr="007F6053" w:rsidRDefault="007F6053" w:rsidP="00C2735B">
    <w:pPr>
      <w:pStyle w:val="Pidipagina"/>
      <w:rPr>
        <w:color w:val="002060"/>
      </w:rPr>
    </w:pPr>
    <w:r w:rsidRPr="00084CB1">
      <w:rPr>
        <w:rFonts w:ascii="Calibri" w:hAnsi="Calibri" w:cs="Arial"/>
        <w:b/>
        <w:color w:val="002060"/>
        <w:sz w:val="18"/>
        <w:szCs w:val="18"/>
        <w:lang w:bidi="en-US"/>
      </w:rPr>
      <w:t>C.F.  P.IVA</w:t>
    </w:r>
    <w:r w:rsidRPr="00084CB1">
      <w:rPr>
        <w:rFonts w:ascii="Calibri" w:hAnsi="Calibri" w:cs="Arial"/>
        <w:color w:val="002060"/>
        <w:sz w:val="18"/>
        <w:szCs w:val="18"/>
        <w:lang w:bidi="en-US"/>
      </w:rPr>
      <w:t>: 0572</w:t>
    </w:r>
    <w:r w:rsidR="00951935">
      <w:rPr>
        <w:rFonts w:ascii="Calibri" w:hAnsi="Calibri" w:cs="Arial"/>
        <w:color w:val="002060"/>
        <w:sz w:val="18"/>
        <w:szCs w:val="18"/>
        <w:lang w:bidi="en-US"/>
      </w:rPr>
      <w:t xml:space="preserve"> 8560961      </w:t>
    </w:r>
    <w:r w:rsidRPr="00084CB1">
      <w:rPr>
        <w:rFonts w:ascii="Calibri" w:hAnsi="Calibri" w:cs="Arial"/>
        <w:b/>
        <w:color w:val="002060"/>
        <w:sz w:val="18"/>
        <w:szCs w:val="18"/>
        <w:lang w:bidi="en-US"/>
      </w:rPr>
      <w:t>REA</w:t>
    </w:r>
    <w:r w:rsidRPr="00084CB1">
      <w:rPr>
        <w:rFonts w:ascii="Calibri" w:hAnsi="Calibri" w:cs="Arial"/>
        <w:color w:val="002060"/>
        <w:sz w:val="18"/>
        <w:szCs w:val="18"/>
        <w:lang w:bidi="en-US"/>
      </w:rPr>
      <w:t>: MI-1844020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2D96" w14:textId="77777777" w:rsidR="009E78BB" w:rsidRDefault="009E78BB" w:rsidP="008165F7">
      <w:pPr>
        <w:spacing w:after="0" w:line="240" w:lineRule="auto"/>
      </w:pPr>
      <w:r>
        <w:separator/>
      </w:r>
    </w:p>
  </w:footnote>
  <w:footnote w:type="continuationSeparator" w:id="0">
    <w:p w14:paraId="16B49639" w14:textId="77777777" w:rsidR="009E78BB" w:rsidRDefault="009E78BB" w:rsidP="0081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2414" w14:textId="77777777" w:rsidR="005062CA" w:rsidRPr="00B513BE" w:rsidRDefault="00B513BE" w:rsidP="00B513BE">
    <w:pPr>
      <w:pStyle w:val="Intestazione"/>
      <w:tabs>
        <w:tab w:val="clear" w:pos="4819"/>
        <w:tab w:val="clear" w:pos="9638"/>
        <w:tab w:val="left" w:pos="987"/>
        <w:tab w:val="left" w:pos="1653"/>
      </w:tabs>
      <w:spacing w:before="1200"/>
      <w:rPr>
        <w:b/>
        <w:color w:val="002060"/>
        <w:sz w:val="18"/>
        <w:szCs w:val="18"/>
      </w:rPr>
    </w:pPr>
    <w:r>
      <w:rPr>
        <w:b/>
        <w:noProof/>
        <w:color w:val="00B0F0"/>
        <w:lang w:eastAsia="it-IT"/>
      </w:rPr>
      <w:drawing>
        <wp:anchor distT="0" distB="0" distL="114300" distR="114300" simplePos="0" relativeHeight="251663360" behindDoc="1" locked="0" layoutInCell="1" allowOverlap="1" wp14:anchorId="3904D5B3" wp14:editId="0986F777">
          <wp:simplePos x="0" y="0"/>
          <wp:positionH relativeFrom="column">
            <wp:posOffset>-76623</wp:posOffset>
          </wp:positionH>
          <wp:positionV relativeFrom="paragraph">
            <wp:posOffset>-271145</wp:posOffset>
          </wp:positionV>
          <wp:extent cx="1620000" cy="102303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Sercop.png"/>
                  <pic:cNvPicPr/>
                </pic:nvPicPr>
                <pic:blipFill>
                  <a:blip r:embed="rId1">
                    <a:extLst>
                      <a:ext uri="{28A0092B-C50C-407E-A947-70E740481C1C}">
                        <a14:useLocalDpi xmlns:a14="http://schemas.microsoft.com/office/drawing/2010/main" val="0"/>
                      </a:ext>
                    </a:extLst>
                  </a:blip>
                  <a:stretch>
                    <a:fillRect/>
                  </a:stretch>
                </pic:blipFill>
                <pic:spPr>
                  <a:xfrm>
                    <a:off x="0" y="0"/>
                    <a:ext cx="1620000" cy="1023032"/>
                  </a:xfrm>
                  <a:prstGeom prst="rect">
                    <a:avLst/>
                  </a:prstGeom>
                </pic:spPr>
              </pic:pic>
            </a:graphicData>
          </a:graphic>
          <wp14:sizeRelH relativeFrom="margin">
            <wp14:pctWidth>0</wp14:pctWidth>
          </wp14:sizeRelH>
          <wp14:sizeRelV relativeFrom="margin">
            <wp14:pctHeight>0</wp14:pctHeight>
          </wp14:sizeRelV>
        </wp:anchor>
      </w:drawing>
    </w:r>
    <w:r w:rsidR="005062CA">
      <w:rPr>
        <w:rFonts w:ascii="Calibri" w:hAnsi="Calibri" w:cs="Arial"/>
        <w:color w:val="00B0F0"/>
        <w:sz w:val="16"/>
        <w:szCs w:val="16"/>
        <w:lang w:bidi="en-US"/>
      </w:rPr>
      <w:t>________________________________________________________________________________________________________________________</w:t>
    </w:r>
  </w:p>
  <w:p w14:paraId="1595C7CB" w14:textId="77777777" w:rsidR="000917F1" w:rsidRPr="00176B6E" w:rsidRDefault="000917F1" w:rsidP="00B513BE">
    <w:pPr>
      <w:pStyle w:val="Intestazione"/>
      <w:rPr>
        <w:b/>
        <w:color w:val="00B0F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C8FB" w14:textId="77777777" w:rsidR="001D1811" w:rsidRPr="00176B6E" w:rsidRDefault="00D05784" w:rsidP="001B350C">
    <w:pPr>
      <w:pStyle w:val="AziendaSpeciale"/>
    </w:pPr>
    <w:r w:rsidRPr="001B350C">
      <w:rPr>
        <w:noProof/>
        <w:lang w:eastAsia="it-IT"/>
      </w:rPr>
      <mc:AlternateContent>
        <mc:Choice Requires="wps">
          <w:drawing>
            <wp:anchor distT="0" distB="0" distL="114300" distR="114300" simplePos="0" relativeHeight="251665408" behindDoc="0" locked="0" layoutInCell="1" allowOverlap="1" wp14:anchorId="19D055FE" wp14:editId="687FA8DE">
              <wp:simplePos x="0" y="0"/>
              <wp:positionH relativeFrom="column">
                <wp:posOffset>4554220</wp:posOffset>
              </wp:positionH>
              <wp:positionV relativeFrom="paragraph">
                <wp:posOffset>686435</wp:posOffset>
              </wp:positionV>
              <wp:extent cx="1587500" cy="6120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587500" cy="61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6AE81" w14:textId="77777777" w:rsidR="00B174A5" w:rsidRPr="001E039C" w:rsidRDefault="00B174A5" w:rsidP="00B174A5">
                          <w:pPr>
                            <w:pStyle w:val="Intestazione"/>
                            <w:spacing w:line="192" w:lineRule="auto"/>
                            <w:jc w:val="right"/>
                            <w:rPr>
                              <w:b/>
                              <w:color w:val="00B0F0"/>
                            </w:rPr>
                          </w:pPr>
                          <w:r>
                            <w:rPr>
                              <w:b/>
                              <w:color w:val="00B0F0"/>
                            </w:rPr>
                            <w:t>Ufficio di piano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D055FE" id="_x0000_t202" coordsize="21600,21600" o:spt="202" path="m,l,21600r21600,l21600,xe">
              <v:stroke joinstyle="miter"/>
              <v:path gradientshapeok="t" o:connecttype="rect"/>
            </v:shapetype>
            <v:shape id="Casella di testo 1" o:spid="_x0000_s1026" type="#_x0000_t202" style="position:absolute;margin-left:358.6pt;margin-top:54.05pt;width:125pt;height:48.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" filled="f" stroked="f">
              <v:textbox>
                <w:txbxContent>
                  <w:p w14:paraId="1906AE81" w14:textId="77777777" w:rsidR="00B174A5" w:rsidRPr="001E039C" w:rsidRDefault="00B174A5" w:rsidP="00B174A5">
                    <w:pPr>
                      <w:pStyle w:val="Intestazione"/>
                      <w:spacing w:line="192" w:lineRule="auto"/>
                      <w:jc w:val="right"/>
                      <w:rPr>
                        <w:b/>
                        <w:color w:val="00B0F0"/>
                      </w:rPr>
                    </w:pPr>
                    <w:r>
                      <w:rPr>
                        <w:b/>
                        <w:color w:val="00B0F0"/>
                      </w:rPr>
                      <w:t>Ufficio di piano</w:t>
                    </w:r>
                  </w:p>
                </w:txbxContent>
              </v:textbox>
            </v:shape>
          </w:pict>
        </mc:Fallback>
      </mc:AlternateContent>
    </w:r>
    <w:r w:rsidR="00B513BE" w:rsidRPr="001B350C">
      <w:rPr>
        <w:noProof/>
        <w:lang w:eastAsia="it-IT"/>
      </w:rPr>
      <w:drawing>
        <wp:anchor distT="0" distB="0" distL="114300" distR="114300" simplePos="0" relativeHeight="251660288" behindDoc="1" locked="0" layoutInCell="1" allowOverlap="1" wp14:anchorId="047E4450" wp14:editId="7B0F679B">
          <wp:simplePos x="0" y="0"/>
          <wp:positionH relativeFrom="column">
            <wp:posOffset>-25400</wp:posOffset>
          </wp:positionH>
          <wp:positionV relativeFrom="paragraph">
            <wp:posOffset>-271145</wp:posOffset>
          </wp:positionV>
          <wp:extent cx="1620000" cy="1023032"/>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Sercop.png"/>
                  <pic:cNvPicPr/>
                </pic:nvPicPr>
                <pic:blipFill>
                  <a:blip r:embed="rId1">
                    <a:extLst>
                      <a:ext uri="{28A0092B-C50C-407E-A947-70E740481C1C}">
                        <a14:useLocalDpi xmlns:a14="http://schemas.microsoft.com/office/drawing/2010/main" val="0"/>
                      </a:ext>
                    </a:extLst>
                  </a:blip>
                  <a:stretch>
                    <a:fillRect/>
                  </a:stretch>
                </pic:blipFill>
                <pic:spPr>
                  <a:xfrm>
                    <a:off x="0" y="0"/>
                    <a:ext cx="1620000" cy="1023032"/>
                  </a:xfrm>
                  <a:prstGeom prst="rect">
                    <a:avLst/>
                  </a:prstGeom>
                </pic:spPr>
              </pic:pic>
            </a:graphicData>
          </a:graphic>
          <wp14:sizeRelH relativeFrom="margin">
            <wp14:pctWidth>0</wp14:pctWidth>
          </wp14:sizeRelH>
          <wp14:sizeRelV relativeFrom="margin">
            <wp14:pctHeight>0</wp14:pctHeight>
          </wp14:sizeRelV>
        </wp:anchor>
      </w:drawing>
    </w:r>
    <w:r w:rsidR="001D1811" w:rsidRPr="001B350C">
      <w:t>A</w:t>
    </w:r>
    <w:r w:rsidR="00904F55">
      <w:t xml:space="preserve">ZIENDA SPECIALE DEI COMUNI </w:t>
    </w:r>
    <w:r w:rsidR="001D1811" w:rsidRPr="00176B6E">
      <w:t xml:space="preserve">DEL RHODENSE </w:t>
    </w:r>
  </w:p>
  <w:p w14:paraId="1FB42398" w14:textId="77777777" w:rsidR="00D05784" w:rsidRDefault="001D1811" w:rsidP="00D05784">
    <w:pPr>
      <w:pStyle w:val="Intestazione"/>
      <w:rPr>
        <w:b/>
        <w:color w:val="002060"/>
        <w:sz w:val="18"/>
        <w:szCs w:val="18"/>
      </w:rPr>
    </w:pPr>
    <w:r w:rsidRPr="00176B6E">
      <w:rPr>
        <w:b/>
        <w:color w:val="002060"/>
        <w:sz w:val="18"/>
        <w:szCs w:val="18"/>
      </w:rPr>
      <w:t xml:space="preserve">PER I SERVIZI </w:t>
    </w:r>
    <w:r w:rsidR="0079589D">
      <w:rPr>
        <w:b/>
        <w:color w:val="002060"/>
        <w:sz w:val="18"/>
        <w:szCs w:val="18"/>
      </w:rPr>
      <w:t>A</w:t>
    </w:r>
    <w:r w:rsidRPr="00176B6E">
      <w:rPr>
        <w:b/>
        <w:color w:val="002060"/>
        <w:sz w:val="18"/>
        <w:szCs w:val="18"/>
      </w:rPr>
      <w:t>LLA PERSONA</w:t>
    </w:r>
  </w:p>
  <w:p w14:paraId="5CC652F6" w14:textId="77777777" w:rsidR="00074646" w:rsidRDefault="001D1811" w:rsidP="001B350C">
    <w:pPr>
      <w:pStyle w:val="Protocollo"/>
      <w:rPr>
        <w:lang w:bidi="en-US"/>
      </w:rPr>
    </w:pPr>
    <w:r>
      <w:rPr>
        <w:lang w:bidi="en-US"/>
      </w:rPr>
      <w:t>___________________________________________________________________________________________________________</w:t>
    </w:r>
  </w:p>
  <w:p w14:paraId="3F6991EA" w14:textId="77777777" w:rsidR="001E039C" w:rsidRPr="001E039C" w:rsidRDefault="001E039C" w:rsidP="001B350C">
    <w:pPr>
      <w:pStyle w:val="Protocollo"/>
      <w:rPr>
        <w:b/>
        <w:color w:val="00206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8E4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7AA9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1069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6A39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9AF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A0C8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0365E2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4D66E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7E49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B4F7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268A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5D60AF"/>
    <w:multiLevelType w:val="hybridMultilevel"/>
    <w:tmpl w:val="A5460C82"/>
    <w:lvl w:ilvl="0" w:tplc="04100019">
      <w:start w:val="1"/>
      <w:numFmt w:val="lowerLetter"/>
      <w:lvlText w:val="%1."/>
      <w:lvlJc w:val="left"/>
      <w:pPr>
        <w:ind w:left="1140" w:hanging="360"/>
      </w:pPr>
      <w:rPr>
        <w:rFont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2" w15:restartNumberingAfterBreak="0">
    <w:nsid w:val="3D3F6C87"/>
    <w:multiLevelType w:val="hybridMultilevel"/>
    <w:tmpl w:val="8A56A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8746DB"/>
    <w:multiLevelType w:val="hybridMultilevel"/>
    <w:tmpl w:val="2AD2493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5AEF47BE"/>
    <w:multiLevelType w:val="hybridMultilevel"/>
    <w:tmpl w:val="B150BB46"/>
    <w:lvl w:ilvl="0" w:tplc="A4CC9528">
      <w:start w:val="2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64667D"/>
    <w:multiLevelType w:val="hybridMultilevel"/>
    <w:tmpl w:val="211EF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593A2C"/>
    <w:multiLevelType w:val="hybridMultilevel"/>
    <w:tmpl w:val="F8FEB64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3"/>
  </w:num>
  <w:num w:numId="13">
    <w:abstractNumId w:val="16"/>
  </w:num>
  <w:num w:numId="14">
    <w:abstractNumId w:val="12"/>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283"/>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BB"/>
    <w:rsid w:val="00017DC5"/>
    <w:rsid w:val="00043C54"/>
    <w:rsid w:val="00061F3F"/>
    <w:rsid w:val="00066FF6"/>
    <w:rsid w:val="00074646"/>
    <w:rsid w:val="000917F1"/>
    <w:rsid w:val="000960C2"/>
    <w:rsid w:val="000A3800"/>
    <w:rsid w:val="000B569C"/>
    <w:rsid w:val="000B7695"/>
    <w:rsid w:val="000D1B20"/>
    <w:rsid w:val="00176B6E"/>
    <w:rsid w:val="00184BFA"/>
    <w:rsid w:val="001927BF"/>
    <w:rsid w:val="00195D7A"/>
    <w:rsid w:val="001A291D"/>
    <w:rsid w:val="001A2F15"/>
    <w:rsid w:val="001B350C"/>
    <w:rsid w:val="001B4780"/>
    <w:rsid w:val="001D1811"/>
    <w:rsid w:val="001D408F"/>
    <w:rsid w:val="001D5D7F"/>
    <w:rsid w:val="001D750E"/>
    <w:rsid w:val="001E039C"/>
    <w:rsid w:val="00207566"/>
    <w:rsid w:val="00233CF2"/>
    <w:rsid w:val="00285795"/>
    <w:rsid w:val="00290EE2"/>
    <w:rsid w:val="002B6675"/>
    <w:rsid w:val="00301480"/>
    <w:rsid w:val="00330A29"/>
    <w:rsid w:val="00363648"/>
    <w:rsid w:val="003740C1"/>
    <w:rsid w:val="003749FA"/>
    <w:rsid w:val="003E0BC7"/>
    <w:rsid w:val="0041279C"/>
    <w:rsid w:val="00420BE7"/>
    <w:rsid w:val="0042401D"/>
    <w:rsid w:val="00453E76"/>
    <w:rsid w:val="004C3B1D"/>
    <w:rsid w:val="004D7F12"/>
    <w:rsid w:val="004E5E39"/>
    <w:rsid w:val="005062CA"/>
    <w:rsid w:val="00513363"/>
    <w:rsid w:val="00582B05"/>
    <w:rsid w:val="005A7FFA"/>
    <w:rsid w:val="005B5B34"/>
    <w:rsid w:val="00607117"/>
    <w:rsid w:val="00646E95"/>
    <w:rsid w:val="006629F9"/>
    <w:rsid w:val="00676A06"/>
    <w:rsid w:val="00683FB9"/>
    <w:rsid w:val="006914F6"/>
    <w:rsid w:val="006D1439"/>
    <w:rsid w:val="006F21B2"/>
    <w:rsid w:val="00710297"/>
    <w:rsid w:val="0071430D"/>
    <w:rsid w:val="007535A3"/>
    <w:rsid w:val="00770296"/>
    <w:rsid w:val="0079589D"/>
    <w:rsid w:val="007F6053"/>
    <w:rsid w:val="008165F7"/>
    <w:rsid w:val="008A08E1"/>
    <w:rsid w:val="008C718A"/>
    <w:rsid w:val="00903255"/>
    <w:rsid w:val="00904F55"/>
    <w:rsid w:val="00951935"/>
    <w:rsid w:val="009A10A5"/>
    <w:rsid w:val="009B63F2"/>
    <w:rsid w:val="009E78BB"/>
    <w:rsid w:val="009F2407"/>
    <w:rsid w:val="00A308E5"/>
    <w:rsid w:val="00A6378F"/>
    <w:rsid w:val="00A66959"/>
    <w:rsid w:val="00B0130C"/>
    <w:rsid w:val="00B02E40"/>
    <w:rsid w:val="00B174A5"/>
    <w:rsid w:val="00B23081"/>
    <w:rsid w:val="00B338B3"/>
    <w:rsid w:val="00B513BE"/>
    <w:rsid w:val="00B61E78"/>
    <w:rsid w:val="00BB73BE"/>
    <w:rsid w:val="00BE56A7"/>
    <w:rsid w:val="00C03444"/>
    <w:rsid w:val="00C22821"/>
    <w:rsid w:val="00C2735B"/>
    <w:rsid w:val="00C32852"/>
    <w:rsid w:val="00C46C22"/>
    <w:rsid w:val="00C75219"/>
    <w:rsid w:val="00C828A8"/>
    <w:rsid w:val="00CB24EF"/>
    <w:rsid w:val="00CB4A00"/>
    <w:rsid w:val="00CB5BC4"/>
    <w:rsid w:val="00CC067F"/>
    <w:rsid w:val="00CC6B2D"/>
    <w:rsid w:val="00CD584E"/>
    <w:rsid w:val="00CE14AB"/>
    <w:rsid w:val="00D05784"/>
    <w:rsid w:val="00D0681D"/>
    <w:rsid w:val="00D74378"/>
    <w:rsid w:val="00E23725"/>
    <w:rsid w:val="00E674F0"/>
    <w:rsid w:val="00E763A7"/>
    <w:rsid w:val="00E84D56"/>
    <w:rsid w:val="00E8588E"/>
    <w:rsid w:val="00E95430"/>
    <w:rsid w:val="00EB73D6"/>
    <w:rsid w:val="00EF439A"/>
    <w:rsid w:val="00F21D2E"/>
    <w:rsid w:val="00F31666"/>
    <w:rsid w:val="00F536E4"/>
    <w:rsid w:val="00F9008D"/>
    <w:rsid w:val="00F919F3"/>
    <w:rsid w:val="00F9586F"/>
    <w:rsid w:val="00FA4CB4"/>
    <w:rsid w:val="00FE50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EA6822"/>
  <w14:defaultImageDpi w14:val="32767"/>
  <w15:docId w15:val="{0490E7F0-49AA-4998-8278-0388C781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08E5"/>
    <w:pPr>
      <w:spacing w:after="180" w:line="266" w:lineRule="auto"/>
    </w:pPr>
    <w:rPr>
      <w:rFonts w:ascii="Times New Roman" w:eastAsia="Times New Roman" w:hAnsi="Times New Roman" w:cs="Times New Roman"/>
      <w:color w:val="000000"/>
      <w:kern w:val="28"/>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165F7"/>
    <w:pPr>
      <w:tabs>
        <w:tab w:val="center" w:pos="4819"/>
        <w:tab w:val="right" w:pos="9638"/>
      </w:tabs>
      <w:spacing w:after="0" w:line="240" w:lineRule="auto"/>
    </w:pPr>
    <w:rPr>
      <w:rFonts w:asciiTheme="minorHAnsi" w:eastAsiaTheme="minorHAnsi" w:hAnsiTheme="minorHAnsi" w:cstheme="minorBidi"/>
      <w:color w:val="auto"/>
      <w:kern w:val="0"/>
      <w:sz w:val="24"/>
      <w:szCs w:val="24"/>
      <w:lang w:val="it-IT"/>
    </w:rPr>
  </w:style>
  <w:style w:type="character" w:customStyle="1" w:styleId="IntestazioneCarattere">
    <w:name w:val="Intestazione Carattere"/>
    <w:basedOn w:val="Carpredefinitoparagrafo"/>
    <w:link w:val="Intestazione"/>
    <w:rsid w:val="008165F7"/>
  </w:style>
  <w:style w:type="paragraph" w:styleId="Pidipagina">
    <w:name w:val="footer"/>
    <w:basedOn w:val="Normale"/>
    <w:link w:val="PidipaginaCarattere"/>
    <w:unhideWhenUsed/>
    <w:rsid w:val="008165F7"/>
    <w:pPr>
      <w:tabs>
        <w:tab w:val="center" w:pos="4819"/>
        <w:tab w:val="right" w:pos="9638"/>
      </w:tabs>
      <w:spacing w:after="0" w:line="240" w:lineRule="auto"/>
    </w:pPr>
    <w:rPr>
      <w:rFonts w:asciiTheme="minorHAnsi" w:eastAsiaTheme="minorHAnsi" w:hAnsiTheme="minorHAnsi" w:cstheme="minorBidi"/>
      <w:color w:val="auto"/>
      <w:kern w:val="0"/>
      <w:sz w:val="24"/>
      <w:szCs w:val="24"/>
      <w:lang w:val="it-IT"/>
    </w:rPr>
  </w:style>
  <w:style w:type="character" w:customStyle="1" w:styleId="PidipaginaCarattere">
    <w:name w:val="Piè di pagina Carattere"/>
    <w:basedOn w:val="Carpredefinitoparagrafo"/>
    <w:link w:val="Pidipagina"/>
    <w:rsid w:val="008165F7"/>
  </w:style>
  <w:style w:type="character" w:styleId="Numeropagina">
    <w:name w:val="page number"/>
    <w:basedOn w:val="Carpredefinitoparagrafo"/>
    <w:uiPriority w:val="99"/>
    <w:semiHidden/>
    <w:unhideWhenUsed/>
    <w:rsid w:val="00E95430"/>
  </w:style>
  <w:style w:type="paragraph" w:customStyle="1" w:styleId="AziendaSpeciale">
    <w:name w:val="Azienda Speciale"/>
    <w:basedOn w:val="Intestazione"/>
    <w:qFormat/>
    <w:rsid w:val="001B350C"/>
    <w:pPr>
      <w:tabs>
        <w:tab w:val="clear" w:pos="4819"/>
        <w:tab w:val="clear" w:pos="9638"/>
        <w:tab w:val="left" w:pos="8211"/>
      </w:tabs>
      <w:spacing w:before="1200"/>
    </w:pPr>
    <w:rPr>
      <w:b/>
      <w:color w:val="002060"/>
      <w:sz w:val="18"/>
      <w:szCs w:val="18"/>
    </w:rPr>
  </w:style>
  <w:style w:type="paragraph" w:customStyle="1" w:styleId="Filetto">
    <w:name w:val="Filetto"/>
    <w:basedOn w:val="Protocollo"/>
    <w:qFormat/>
    <w:rsid w:val="001B350C"/>
    <w:rPr>
      <w:lang w:bidi="en-US"/>
    </w:rPr>
  </w:style>
  <w:style w:type="paragraph" w:styleId="Corpotesto">
    <w:name w:val="Body Text"/>
    <w:basedOn w:val="Normale"/>
    <w:link w:val="CorpotestoCarattere"/>
    <w:uiPriority w:val="99"/>
    <w:rsid w:val="001B350C"/>
    <w:pPr>
      <w:spacing w:after="240" w:line="240" w:lineRule="auto"/>
    </w:pPr>
    <w:rPr>
      <w:rFonts w:ascii="Calibri" w:hAnsi="Calibri"/>
      <w:color w:val="auto"/>
      <w:kern w:val="0"/>
      <w:sz w:val="22"/>
      <w:szCs w:val="24"/>
    </w:rPr>
  </w:style>
  <w:style w:type="character" w:customStyle="1" w:styleId="CorpotestoCarattere">
    <w:name w:val="Corpo testo Carattere"/>
    <w:basedOn w:val="Carpredefinitoparagrafo"/>
    <w:link w:val="Corpotesto"/>
    <w:uiPriority w:val="99"/>
    <w:rsid w:val="001B350C"/>
    <w:rPr>
      <w:rFonts w:ascii="Calibri" w:eastAsia="Times New Roman" w:hAnsi="Calibri" w:cs="Times New Roman"/>
      <w:sz w:val="22"/>
      <w:lang w:val="en-US"/>
    </w:rPr>
  </w:style>
  <w:style w:type="paragraph" w:styleId="Formuladiapertura">
    <w:name w:val="Salutation"/>
    <w:basedOn w:val="Normale"/>
    <w:next w:val="Normale"/>
    <w:link w:val="FormuladiaperturaCarattere"/>
    <w:rsid w:val="001B350C"/>
    <w:pPr>
      <w:spacing w:before="600" w:after="360" w:line="240" w:lineRule="auto"/>
    </w:pPr>
    <w:rPr>
      <w:rFonts w:ascii="Calibri" w:hAnsi="Calibri"/>
      <w:color w:val="auto"/>
      <w:kern w:val="0"/>
      <w:sz w:val="24"/>
      <w:szCs w:val="24"/>
    </w:rPr>
  </w:style>
  <w:style w:type="character" w:customStyle="1" w:styleId="FormuladiaperturaCarattere">
    <w:name w:val="Formula di apertura Carattere"/>
    <w:basedOn w:val="Carpredefinitoparagrafo"/>
    <w:link w:val="Formuladiapertura"/>
    <w:rsid w:val="001B350C"/>
    <w:rPr>
      <w:rFonts w:ascii="Calibri" w:eastAsia="Times New Roman" w:hAnsi="Calibri" w:cs="Times New Roman"/>
      <w:lang w:val="en-US"/>
    </w:rPr>
  </w:style>
  <w:style w:type="paragraph" w:customStyle="1" w:styleId="ccAllegato">
    <w:name w:val="cc:/Allegato"/>
    <w:basedOn w:val="Normale"/>
    <w:rsid w:val="001B350C"/>
    <w:pPr>
      <w:tabs>
        <w:tab w:val="left" w:pos="1440"/>
      </w:tabs>
      <w:spacing w:after="240" w:line="240" w:lineRule="auto"/>
      <w:ind w:left="1440" w:hanging="1440"/>
    </w:pPr>
    <w:rPr>
      <w:rFonts w:ascii="Calibri" w:hAnsi="Calibri"/>
      <w:color w:val="auto"/>
      <w:kern w:val="0"/>
      <w:sz w:val="22"/>
      <w:szCs w:val="24"/>
      <w:lang w:bidi="en-US"/>
    </w:rPr>
  </w:style>
  <w:style w:type="character" w:styleId="Collegamentoipertestuale">
    <w:name w:val="Hyperlink"/>
    <w:basedOn w:val="Carpredefinitoparagrafo"/>
    <w:uiPriority w:val="99"/>
    <w:unhideWhenUsed/>
    <w:rsid w:val="007F6053"/>
    <w:rPr>
      <w:color w:val="0000FF"/>
      <w:u w:val="single"/>
    </w:rPr>
  </w:style>
  <w:style w:type="paragraph" w:styleId="Testofumetto">
    <w:name w:val="Balloon Text"/>
    <w:basedOn w:val="Normale"/>
    <w:link w:val="TestofumettoCarattere"/>
    <w:uiPriority w:val="99"/>
    <w:semiHidden/>
    <w:unhideWhenUsed/>
    <w:rsid w:val="00BB73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73BE"/>
    <w:rPr>
      <w:rFonts w:ascii="Segoe UI" w:eastAsia="Times New Roman" w:hAnsi="Segoe UI" w:cs="Segoe UI"/>
      <w:color w:val="000000"/>
      <w:kern w:val="28"/>
      <w:sz w:val="18"/>
      <w:szCs w:val="18"/>
      <w:lang w:val="en-US"/>
    </w:rPr>
  </w:style>
  <w:style w:type="paragraph" w:customStyle="1" w:styleId="DataDocumento">
    <w:name w:val="Data Documento"/>
    <w:basedOn w:val="Intestazione"/>
    <w:qFormat/>
    <w:rsid w:val="001B350C"/>
    <w:pPr>
      <w:tabs>
        <w:tab w:val="left" w:pos="2660"/>
      </w:tabs>
      <w:spacing w:before="600"/>
    </w:pPr>
    <w:rPr>
      <w:i/>
      <w:color w:val="000000" w:themeColor="text1"/>
      <w:sz w:val="22"/>
      <w:szCs w:val="22"/>
    </w:rPr>
  </w:style>
  <w:style w:type="paragraph" w:customStyle="1" w:styleId="NomeMittente">
    <w:name w:val="Nome Mittente"/>
    <w:basedOn w:val="Normale"/>
    <w:qFormat/>
    <w:rsid w:val="001B350C"/>
    <w:pPr>
      <w:spacing w:before="200" w:after="0" w:line="268" w:lineRule="auto"/>
    </w:pPr>
    <w:rPr>
      <w:rFonts w:ascii="Calibri" w:hAnsi="Calibri"/>
      <w:b/>
      <w:sz w:val="22"/>
      <w:szCs w:val="22"/>
    </w:rPr>
  </w:style>
  <w:style w:type="paragraph" w:customStyle="1" w:styleId="TitoloProfessione">
    <w:name w:val="Titolo/Professione"/>
    <w:basedOn w:val="Normale"/>
    <w:qFormat/>
    <w:rsid w:val="001B350C"/>
    <w:pPr>
      <w:spacing w:line="268" w:lineRule="auto"/>
    </w:pPr>
    <w:rPr>
      <w:rFonts w:ascii="Calibri" w:hAnsi="Calibri"/>
      <w:i/>
      <w:sz w:val="22"/>
      <w:szCs w:val="22"/>
    </w:rPr>
  </w:style>
  <w:style w:type="paragraph" w:customStyle="1" w:styleId="NomeDestinatario">
    <w:name w:val="Nome Destinatario"/>
    <w:basedOn w:val="Intestazione"/>
    <w:qFormat/>
    <w:rsid w:val="001B350C"/>
    <w:pPr>
      <w:tabs>
        <w:tab w:val="left" w:pos="2660"/>
      </w:tabs>
      <w:spacing w:before="600"/>
      <w:jc w:val="right"/>
    </w:pPr>
    <w:rPr>
      <w:b/>
      <w:color w:val="000000" w:themeColor="text1"/>
      <w:sz w:val="22"/>
      <w:szCs w:val="22"/>
    </w:rPr>
  </w:style>
  <w:style w:type="paragraph" w:customStyle="1" w:styleId="IndireizzoDestinatario">
    <w:name w:val="Indireizzo Destinatario"/>
    <w:basedOn w:val="Intestazione"/>
    <w:qFormat/>
    <w:rsid w:val="001B350C"/>
    <w:pPr>
      <w:tabs>
        <w:tab w:val="left" w:pos="2660"/>
      </w:tabs>
      <w:jc w:val="right"/>
    </w:pPr>
    <w:rPr>
      <w:b/>
      <w:color w:val="000000" w:themeColor="text1"/>
      <w:sz w:val="22"/>
      <w:szCs w:val="22"/>
    </w:rPr>
  </w:style>
  <w:style w:type="paragraph" w:customStyle="1" w:styleId="Protocollo">
    <w:name w:val="Protocollo"/>
    <w:basedOn w:val="Intestazione"/>
    <w:qFormat/>
    <w:rsid w:val="001B350C"/>
    <w:pPr>
      <w:tabs>
        <w:tab w:val="left" w:pos="2660"/>
      </w:tabs>
    </w:pPr>
    <w:rPr>
      <w:color w:val="00B0F0"/>
      <w:sz w:val="18"/>
    </w:rPr>
  </w:style>
  <w:style w:type="paragraph" w:customStyle="1" w:styleId="NomeServizio">
    <w:name w:val="Nome Servizio"/>
    <w:basedOn w:val="Intestazione"/>
    <w:qFormat/>
    <w:rsid w:val="001B350C"/>
    <w:pPr>
      <w:spacing w:line="192" w:lineRule="auto"/>
      <w:jc w:val="right"/>
    </w:pPr>
    <w:rPr>
      <w:b/>
      <w:color w:val="00B0F0"/>
    </w:rPr>
  </w:style>
  <w:style w:type="paragraph" w:customStyle="1" w:styleId="PidiPagina0">
    <w:name w:val="Piè di Pagina"/>
    <w:basedOn w:val="Pidipagina"/>
    <w:qFormat/>
    <w:rsid w:val="001B350C"/>
    <w:pPr>
      <w:tabs>
        <w:tab w:val="clear" w:pos="4819"/>
        <w:tab w:val="center" w:pos="4320"/>
        <w:tab w:val="center" w:pos="4536"/>
        <w:tab w:val="left" w:pos="6379"/>
        <w:tab w:val="left" w:pos="7230"/>
        <w:tab w:val="right" w:pos="7797"/>
      </w:tabs>
    </w:pPr>
    <w:rPr>
      <w:rFonts w:ascii="Calibri" w:hAnsi="Calibri" w:cs="Arial"/>
      <w:color w:val="002060"/>
      <w:sz w:val="18"/>
      <w:szCs w:val="18"/>
      <w:lang w:bidi="en-US"/>
    </w:rPr>
  </w:style>
  <w:style w:type="character" w:styleId="Collegamentovisitato">
    <w:name w:val="FollowedHyperlink"/>
    <w:basedOn w:val="Carpredefinitoparagrafo"/>
    <w:uiPriority w:val="99"/>
    <w:semiHidden/>
    <w:unhideWhenUsed/>
    <w:rsid w:val="00E763A7"/>
    <w:rPr>
      <w:color w:val="954F72" w:themeColor="followedHyperlink"/>
      <w:u w:val="single"/>
    </w:rPr>
  </w:style>
  <w:style w:type="paragraph" w:styleId="NormaleWeb">
    <w:name w:val="Normal (Web)"/>
    <w:basedOn w:val="Normale"/>
    <w:uiPriority w:val="99"/>
    <w:unhideWhenUsed/>
    <w:rsid w:val="001D750E"/>
    <w:pPr>
      <w:spacing w:before="100" w:beforeAutospacing="1" w:after="100" w:afterAutospacing="1" w:line="240" w:lineRule="auto"/>
    </w:pPr>
    <w:rPr>
      <w:color w:val="auto"/>
      <w:kern w:val="0"/>
      <w:sz w:val="24"/>
      <w:szCs w:val="24"/>
      <w:lang w:val="it-IT" w:eastAsia="it-IT"/>
    </w:rPr>
  </w:style>
  <w:style w:type="character" w:customStyle="1" w:styleId="object">
    <w:name w:val="object"/>
    <w:basedOn w:val="Carpredefinitoparagrafo"/>
    <w:rsid w:val="001D750E"/>
  </w:style>
  <w:style w:type="paragraph" w:styleId="Paragrafoelenco">
    <w:name w:val="List Paragraph"/>
    <w:basedOn w:val="Normale"/>
    <w:uiPriority w:val="34"/>
    <w:qFormat/>
    <w:rsid w:val="00195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7876">
      <w:bodyDiv w:val="1"/>
      <w:marLeft w:val="0"/>
      <w:marRight w:val="0"/>
      <w:marTop w:val="0"/>
      <w:marBottom w:val="0"/>
      <w:divBdr>
        <w:top w:val="none" w:sz="0" w:space="0" w:color="auto"/>
        <w:left w:val="none" w:sz="0" w:space="0" w:color="auto"/>
        <w:bottom w:val="none" w:sz="0" w:space="0" w:color="auto"/>
        <w:right w:val="none" w:sz="0" w:space="0" w:color="auto"/>
      </w:divBdr>
    </w:div>
    <w:div w:id="224492808">
      <w:bodyDiv w:val="1"/>
      <w:marLeft w:val="0"/>
      <w:marRight w:val="0"/>
      <w:marTop w:val="0"/>
      <w:marBottom w:val="0"/>
      <w:divBdr>
        <w:top w:val="none" w:sz="0" w:space="0" w:color="auto"/>
        <w:left w:val="none" w:sz="0" w:space="0" w:color="auto"/>
        <w:bottom w:val="none" w:sz="0" w:space="0" w:color="auto"/>
        <w:right w:val="none" w:sz="0" w:space="0" w:color="auto"/>
      </w:divBdr>
    </w:div>
    <w:div w:id="282032416">
      <w:bodyDiv w:val="1"/>
      <w:marLeft w:val="0"/>
      <w:marRight w:val="0"/>
      <w:marTop w:val="0"/>
      <w:marBottom w:val="0"/>
      <w:divBdr>
        <w:top w:val="none" w:sz="0" w:space="0" w:color="auto"/>
        <w:left w:val="none" w:sz="0" w:space="0" w:color="auto"/>
        <w:bottom w:val="none" w:sz="0" w:space="0" w:color="auto"/>
        <w:right w:val="none" w:sz="0" w:space="0" w:color="auto"/>
      </w:divBdr>
    </w:div>
    <w:div w:id="777338210">
      <w:bodyDiv w:val="1"/>
      <w:marLeft w:val="0"/>
      <w:marRight w:val="0"/>
      <w:marTop w:val="0"/>
      <w:marBottom w:val="0"/>
      <w:divBdr>
        <w:top w:val="none" w:sz="0" w:space="0" w:color="auto"/>
        <w:left w:val="none" w:sz="0" w:space="0" w:color="auto"/>
        <w:bottom w:val="none" w:sz="0" w:space="0" w:color="auto"/>
        <w:right w:val="none" w:sz="0" w:space="0" w:color="auto"/>
      </w:divBdr>
    </w:div>
    <w:div w:id="979112491">
      <w:bodyDiv w:val="1"/>
      <w:marLeft w:val="0"/>
      <w:marRight w:val="0"/>
      <w:marTop w:val="0"/>
      <w:marBottom w:val="0"/>
      <w:divBdr>
        <w:top w:val="none" w:sz="0" w:space="0" w:color="auto"/>
        <w:left w:val="none" w:sz="0" w:space="0" w:color="auto"/>
        <w:bottom w:val="none" w:sz="0" w:space="0" w:color="auto"/>
        <w:right w:val="none" w:sz="0" w:space="0" w:color="auto"/>
      </w:divBdr>
    </w:div>
    <w:div w:id="1116411873">
      <w:bodyDiv w:val="1"/>
      <w:marLeft w:val="0"/>
      <w:marRight w:val="0"/>
      <w:marTop w:val="0"/>
      <w:marBottom w:val="0"/>
      <w:divBdr>
        <w:top w:val="none" w:sz="0" w:space="0" w:color="auto"/>
        <w:left w:val="none" w:sz="0" w:space="0" w:color="auto"/>
        <w:bottom w:val="none" w:sz="0" w:space="0" w:color="auto"/>
        <w:right w:val="none" w:sz="0" w:space="0" w:color="auto"/>
      </w:divBdr>
    </w:div>
    <w:div w:id="1773351746">
      <w:bodyDiv w:val="1"/>
      <w:marLeft w:val="0"/>
      <w:marRight w:val="0"/>
      <w:marTop w:val="0"/>
      <w:marBottom w:val="0"/>
      <w:divBdr>
        <w:top w:val="none" w:sz="0" w:space="0" w:color="auto"/>
        <w:left w:val="none" w:sz="0" w:space="0" w:color="auto"/>
        <w:bottom w:val="none" w:sz="0" w:space="0" w:color="auto"/>
        <w:right w:val="none" w:sz="0" w:space="0" w:color="auto"/>
      </w:divBdr>
    </w:div>
    <w:div w:id="1816294938">
      <w:bodyDiv w:val="1"/>
      <w:marLeft w:val="0"/>
      <w:marRight w:val="0"/>
      <w:marTop w:val="0"/>
      <w:marBottom w:val="0"/>
      <w:divBdr>
        <w:top w:val="none" w:sz="0" w:space="0" w:color="auto"/>
        <w:left w:val="none" w:sz="0" w:space="0" w:color="auto"/>
        <w:bottom w:val="none" w:sz="0" w:space="0" w:color="auto"/>
        <w:right w:val="none" w:sz="0" w:space="0" w:color="auto"/>
      </w:divBdr>
    </w:div>
    <w:div w:id="2089881471">
      <w:bodyDiv w:val="1"/>
      <w:marLeft w:val="0"/>
      <w:marRight w:val="0"/>
      <w:marTop w:val="0"/>
      <w:marBottom w:val="0"/>
      <w:divBdr>
        <w:top w:val="none" w:sz="0" w:space="0" w:color="auto"/>
        <w:left w:val="none" w:sz="0" w:space="0" w:color="auto"/>
        <w:bottom w:val="none" w:sz="0" w:space="0" w:color="auto"/>
        <w:right w:val="none" w:sz="0" w:space="0" w:color="auto"/>
      </w:divBdr>
    </w:div>
    <w:div w:id="2131899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cop.it" TargetMode="External"/><Relationship Id="rId13" Type="http://schemas.openxmlformats.org/officeDocument/2006/relationships/hyperlink" Target="http://www.sercop.it/index.php?p=documents&amp;o=connector&amp;AJAX=1&amp;cmd=file&amp;target=l1_Q1BFLzExLTExLTIwLUFsbC4gQi1yaWNoaWVzdGEgUFJJTUEgSU5GLiBBQ0NSRUQuLmRvY3g" TargetMode="External"/><Relationship Id="rId18" Type="http://schemas.openxmlformats.org/officeDocument/2006/relationships/hyperlink" Target="http://www.sercop.it/index.php?p=documents&amp;o=connector&amp;AJAX=1&amp;cmd=file&amp;target=l1_Q1BFLzExLTExLTIwLWFsbC4gNyAtIENTRSAtIEZTUjIwLnhsc3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rcop.it/" TargetMode="External"/><Relationship Id="rId17" Type="http://schemas.openxmlformats.org/officeDocument/2006/relationships/hyperlink" Target="http://www.sercop.it/index.php?p=documents&amp;o=connector&amp;AJAX=1&amp;cmd=file&amp;target=l1_Q1BFLzExLTExLTIwLWFsbC4gNiAtIFNGQSAtIEZTUjIwLnhsc3g" TargetMode="External"/><Relationship Id="rId2" Type="http://schemas.openxmlformats.org/officeDocument/2006/relationships/numbering" Target="numbering.xml"/><Relationship Id="rId16" Type="http://schemas.openxmlformats.org/officeDocument/2006/relationships/hyperlink" Target="http://www.sercop.it/index.php?p=documents&amp;o=connector&amp;AJAX=1&amp;cmd=file&amp;target=l1_Q1BFLzExLTExLTIwLWFsbC4gNSAtIE1JQ1JPTkQgLSBGU1IyMC54bHN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02932073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rcop.it/index.php?p=documents&amp;o=connector&amp;AJAX=1&amp;cmd=file&amp;target=l1_Q1BFLzExLTExLTIwLUFsbC4gRC1yaWNoaWVzdGEgY29udHJpYnV0byBVTklUQSBPRkZFUlRBIE5PTiBBQ0NSRUQuZG9jeA" TargetMode="External"/><Relationship Id="rId23" Type="http://schemas.openxmlformats.org/officeDocument/2006/relationships/fontTable" Target="fontTable.xml"/><Relationship Id="rId10" Type="http://schemas.openxmlformats.org/officeDocument/2006/relationships/hyperlink" Target="callto:338736135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cop.it" TargetMode="External"/><Relationship Id="rId14" Type="http://schemas.openxmlformats.org/officeDocument/2006/relationships/hyperlink" Target="http://www.sercop.it/index.php?p=documents&amp;o=connector&amp;AJAX=1&amp;cmd=file&amp;target=l1_Q1BFLzExLTExLTIwLUFsbC4gQy1yaWNoaWVzdGEgQ1NFIC1TRkEuZG9jeA"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sercop@legalmail.it" TargetMode="External"/><Relationship Id="rId2" Type="http://schemas.openxmlformats.org/officeDocument/2006/relationships/hyperlink" Target="http://www.sercop.it" TargetMode="External"/><Relationship Id="rId1" Type="http://schemas.openxmlformats.org/officeDocument/2006/relationships/hyperlink" Target="mailto:ufficio.piano@serco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CD9376-3AC4-4AA2-A865-F4573C6D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1679</Words>
  <Characters>9573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Andrieri</dc:creator>
  <cp:lastModifiedBy>Chiara Mantegazza</cp:lastModifiedBy>
  <cp:revision>2</cp:revision>
  <cp:lastPrinted>2021-09-21T14:06:00Z</cp:lastPrinted>
  <dcterms:created xsi:type="dcterms:W3CDTF">2021-09-21T15:39:00Z</dcterms:created>
  <dcterms:modified xsi:type="dcterms:W3CDTF">2021-09-21T15:39:00Z</dcterms:modified>
</cp:coreProperties>
</file>