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24" w:rsidRPr="00F84E43" w:rsidRDefault="00F84E43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All_</w:t>
      </w:r>
      <w:r w:rsidRPr="00F84E43">
        <w:rPr>
          <w:rFonts w:eastAsia="Times New Roman" w:cs="Times New Roman"/>
          <w:b/>
          <w:sz w:val="24"/>
          <w:szCs w:val="24"/>
          <w:lang w:eastAsia="it-IT"/>
        </w:rPr>
        <w:t>2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: </w:t>
      </w:r>
      <w:r w:rsidRPr="00F84E43">
        <w:rPr>
          <w:b/>
          <w:sz w:val="24"/>
          <w:szCs w:val="24"/>
        </w:rPr>
        <w:t>Modulo di richiesta per l’accesso al contributo – anno 201</w:t>
      </w:r>
      <w:r w:rsidR="00107AA1">
        <w:rPr>
          <w:b/>
          <w:sz w:val="24"/>
          <w:szCs w:val="24"/>
        </w:rPr>
        <w:t>8</w:t>
      </w:r>
    </w:p>
    <w:p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 xml:space="preserve">Via Dei </w:t>
      </w:r>
      <w:proofErr w:type="spellStart"/>
      <w:r w:rsidRPr="00082E24">
        <w:rPr>
          <w:rFonts w:eastAsia="Times New Roman" w:cs="Times New Roman"/>
          <w:sz w:val="24"/>
          <w:szCs w:val="24"/>
          <w:lang w:eastAsia="it-IT"/>
        </w:rPr>
        <w:t>Cornaggia</w:t>
      </w:r>
      <w:proofErr w:type="spellEnd"/>
      <w:r w:rsidRPr="00082E24">
        <w:rPr>
          <w:rFonts w:eastAsia="Times New Roman" w:cs="Times New Roman"/>
          <w:sz w:val="24"/>
          <w:szCs w:val="24"/>
          <w:lang w:eastAsia="it-IT"/>
        </w:rPr>
        <w:t xml:space="preserve"> 33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201</w:t>
      </w:r>
      <w:r w:rsidR="00107AA1">
        <w:rPr>
          <w:b/>
          <w:sz w:val="24"/>
          <w:szCs w:val="24"/>
        </w:rPr>
        <w:t>8</w:t>
      </w:r>
      <w:r w:rsidR="00F84E43">
        <w:rPr>
          <w:b/>
          <w:sz w:val="24"/>
          <w:szCs w:val="24"/>
        </w:rPr>
        <w:t xml:space="preserve"> </w:t>
      </w:r>
    </w:p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……)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:rsidTr="00D35047">
        <w:tc>
          <w:tcPr>
            <w:tcW w:w="562" w:type="dxa"/>
            <w:tcBorders>
              <w:top w:val="single" w:sz="4" w:space="0" w:color="auto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Asilo Nido 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Micronido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107AA1" w:rsidTr="00D35047">
        <w:tc>
          <w:tcPr>
            <w:tcW w:w="562" w:type="dxa"/>
          </w:tcPr>
          <w:p w:rsidR="00107AA1" w:rsidRDefault="00107AA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107AA1" w:rsidRDefault="00107AA1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Centro diurno ricreativo estivo</w:t>
            </w:r>
          </w:p>
        </w:tc>
        <w:tc>
          <w:tcPr>
            <w:tcW w:w="5108" w:type="dxa"/>
          </w:tcPr>
          <w:p w:rsidR="00107AA1" w:rsidRDefault="00107AA1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Centro socio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Educativo</w:t>
            </w:r>
          </w:p>
        </w:tc>
        <w:tc>
          <w:tcPr>
            <w:tcW w:w="510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Servizio formazione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all’Autonomia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lastRenderedPageBreak/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Presente:</w:t>
      </w:r>
    </w:p>
    <w:p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AFAM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sotto</w:t>
      </w:r>
      <w:proofErr w:type="gramEnd"/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Pr="00B04091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B04091"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 w:rsidRPr="00B04091">
        <w:rPr>
          <w:rFonts w:eastAsia="Times New Roman" w:cs="Times New Roman"/>
          <w:sz w:val="24"/>
          <w:szCs w:val="24"/>
          <w:lang w:eastAsia="it-IT"/>
        </w:rPr>
        <w:t xml:space="preserve">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………………………..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…………….., (con cod. identificativo AFAM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Distretto il 13 settembre 2013; 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Pr="00FC31F2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aver preso visione del Documento di individuazione e criteri di assegnazione del Fondo Sociale Regionale 201</w:t>
      </w:r>
      <w:r w:rsidR="00C951E9">
        <w:rPr>
          <w:rFonts w:eastAsia="Times New Roman" w:cs="Times New Roman"/>
          <w:sz w:val="24"/>
          <w:szCs w:val="24"/>
          <w:lang w:eastAsia="it-IT"/>
        </w:rPr>
        <w:t>8</w:t>
      </w:r>
      <w:r>
        <w:rPr>
          <w:rFonts w:eastAsia="Times New Roman" w:cs="Times New Roman"/>
          <w:sz w:val="24"/>
          <w:szCs w:val="24"/>
          <w:lang w:eastAsia="it-IT"/>
        </w:rPr>
        <w:t xml:space="preserve"> deliberato dall’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 xml:space="preserve">Assemblea dei Sindaci del Distretto di Rho il </w:t>
      </w:r>
      <w:r w:rsidR="00C951E9">
        <w:rPr>
          <w:rFonts w:eastAsia="Times New Roman" w:cs="Times New Roman"/>
          <w:sz w:val="24"/>
          <w:szCs w:val="24"/>
          <w:lang w:eastAsia="it-IT"/>
        </w:rPr>
        <w:t>13</w:t>
      </w:r>
      <w:r>
        <w:rPr>
          <w:rFonts w:eastAsia="Times New Roman" w:cs="Times New Roman"/>
          <w:sz w:val="24"/>
          <w:szCs w:val="24"/>
          <w:lang w:eastAsia="it-IT"/>
        </w:rPr>
        <w:t xml:space="preserve"> settembre 201</w:t>
      </w:r>
      <w:r w:rsidR="00C951E9">
        <w:rPr>
          <w:rFonts w:eastAsia="Times New Roman" w:cs="Times New Roman"/>
          <w:sz w:val="24"/>
          <w:szCs w:val="24"/>
          <w:lang w:eastAsia="it-IT"/>
        </w:rPr>
        <w:t>8</w:t>
      </w:r>
      <w:r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ai</w:t>
      </w:r>
      <w:proofErr w:type="gramEnd"/>
      <w:r w:rsidRPr="0087235A">
        <w:rPr>
          <w:rFonts w:eastAsia="Times New Roman" w:cs="Times New Roman"/>
          <w:sz w:val="24"/>
          <w:szCs w:val="24"/>
          <w:lang w:eastAsia="it-IT"/>
        </w:rPr>
        <w:t xml:space="preserve">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 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lastRenderedPageBreak/>
              <w:t>_______________________________________________________________________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attività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  commerciale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impianti:</w:t>
            </w:r>
          </w:p>
          <w:p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B04091">
        <w:rPr>
          <w:rFonts w:eastAsia="Times New Roman" w:cs="Times New Roman"/>
          <w:sz w:val="24"/>
          <w:szCs w:val="24"/>
          <w:lang w:eastAsia="it-IT"/>
        </w:rPr>
        <w:t>.,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>(</w:t>
      </w:r>
      <w:proofErr w:type="gramStart"/>
      <w:r w:rsidRPr="00FC31F2">
        <w:rPr>
          <w:rFonts w:eastAsia="Times New Roman" w:cs="Times New Roman"/>
          <w:sz w:val="24"/>
          <w:szCs w:val="24"/>
          <w:lang w:eastAsia="it-IT"/>
        </w:rPr>
        <w:t>con</w:t>
      </w:r>
      <w:proofErr w:type="gramEnd"/>
      <w:r w:rsidRPr="00FC31F2">
        <w:rPr>
          <w:rFonts w:eastAsia="Times New Roman" w:cs="Times New Roman"/>
          <w:sz w:val="24"/>
          <w:szCs w:val="24"/>
          <w:lang w:eastAsia="it-IT"/>
        </w:rPr>
        <w:t xml:space="preserve"> cod. identificativo AFAM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modalità previste dai criteri di assegnazione approvati dall’Assemblea dei Sindaci del Rhodense il </w:t>
      </w:r>
      <w:r w:rsidR="00C951E9">
        <w:rPr>
          <w:rFonts w:eastAsia="Times New Roman" w:cs="Times New Roman"/>
          <w:sz w:val="24"/>
          <w:szCs w:val="24"/>
          <w:lang w:eastAsia="it-IT"/>
        </w:rPr>
        <w:t>13</w:t>
      </w:r>
      <w:r>
        <w:rPr>
          <w:rFonts w:eastAsia="Times New Roman" w:cs="Times New Roman"/>
          <w:sz w:val="24"/>
          <w:szCs w:val="24"/>
          <w:lang w:eastAsia="it-IT"/>
        </w:rPr>
        <w:t xml:space="preserve"> Settembre 201</w:t>
      </w:r>
      <w:r w:rsidR="00C951E9">
        <w:rPr>
          <w:rFonts w:eastAsia="Times New Roman" w:cs="Times New Roman"/>
          <w:sz w:val="24"/>
          <w:szCs w:val="24"/>
          <w:lang w:eastAsia="it-IT"/>
        </w:rPr>
        <w:t>8</w:t>
      </w:r>
      <w:r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201</w:t>
      </w:r>
      <w:r w:rsidR="00C951E9">
        <w:rPr>
          <w:rFonts w:eastAsia="Times New Roman" w:cs="Times New Roman"/>
          <w:sz w:val="24"/>
          <w:szCs w:val="24"/>
          <w:u w:val="single"/>
          <w:lang w:eastAsia="it-IT"/>
        </w:rPr>
        <w:t>7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in formato pdf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datat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firmat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dal </w:t>
      </w:r>
      <w:r>
        <w:rPr>
          <w:rFonts w:eastAsia="Times New Roman" w:cs="Times New Roman"/>
          <w:sz w:val="24"/>
          <w:szCs w:val="24"/>
          <w:lang w:eastAsia="it-IT"/>
        </w:rPr>
        <w:t>L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egale </w:t>
      </w:r>
      <w:r>
        <w:rPr>
          <w:rFonts w:eastAsia="Times New Roman" w:cs="Times New Roman"/>
          <w:sz w:val="24"/>
          <w:szCs w:val="24"/>
          <w:lang w:eastAsia="it-IT"/>
        </w:rPr>
        <w:t>R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appresentante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in 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per favorire il caricamento dei dati sul portale Regionale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;  </w:t>
      </w:r>
    </w:p>
    <w:p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 :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altro</w:t>
      </w:r>
      <w:proofErr w:type="gramEnd"/>
      <w:r w:rsidRPr="00FC31F2">
        <w:rPr>
          <w:rFonts w:asciiTheme="minorHAnsi" w:hAnsiTheme="minorHAnsi"/>
          <w:sz w:val="22"/>
        </w:rPr>
        <w:t xml:space="preserve">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Ai sensi dell’art. 13 del d. </w:t>
      </w:r>
      <w:proofErr w:type="spellStart"/>
      <w:r w:rsidRPr="00FC31F2">
        <w:rPr>
          <w:rFonts w:eastAsia="Times New Roman" w:cs="Times New Roman"/>
          <w:i/>
          <w:sz w:val="20"/>
          <w:szCs w:val="20"/>
          <w:lang w:eastAsia="it-IT"/>
        </w:rPr>
        <w:t>lgs</w:t>
      </w:r>
      <w:proofErr w:type="spellEnd"/>
      <w:r w:rsidRPr="00FC31F2">
        <w:rPr>
          <w:rFonts w:eastAsia="Times New Roman" w:cs="Times New Roman"/>
          <w:i/>
          <w:sz w:val="20"/>
          <w:szCs w:val="20"/>
          <w:lang w:eastAsia="it-IT"/>
        </w:rPr>
        <w:t>. n. 196/2003 si informa che i dati forniti saranno trattati esclusivamente con specifico riferimento al procedimento per il quale sono stati raccolti.</w:t>
      </w:r>
      <w:r w:rsidR="00FC31F2"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 </w:t>
      </w:r>
      <w:r w:rsidRPr="00FC31F2">
        <w:rPr>
          <w:rFonts w:eastAsia="Times New Roman" w:cs="Times New Roman"/>
          <w:i/>
          <w:sz w:val="20"/>
          <w:szCs w:val="20"/>
          <w:lang w:eastAsia="it-IT"/>
        </w:rPr>
        <w:t>I dati verranno trattati sia con mezzi cartacei, sia con mezzi automatizzati, nel rispetto della normativa specifica e da quanto previsto dalla legge sulla privacy.</w:t>
      </w:r>
    </w:p>
    <w:p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1D7483" w:rsidRPr="001D7483" w:rsidRDefault="001D7483" w:rsidP="001D74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D7483">
        <w:rPr>
          <w:rFonts w:eastAsia="Times New Roman" w:cs="Times New Roman"/>
          <w:b/>
          <w:sz w:val="24"/>
          <w:szCs w:val="24"/>
          <w:lang w:eastAsia="it-IT"/>
        </w:rPr>
        <w:t>Allega</w:t>
      </w:r>
    </w:p>
    <w:p w:rsidR="001D7483" w:rsidRDefault="001D7483" w:rsidP="001D74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Scheda Rendicontazione;</w:t>
      </w:r>
    </w:p>
    <w:p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Carta dei servizi;</w:t>
      </w:r>
    </w:p>
    <w:p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utenti inseriti con giorni e orari di frequenza;</w:t>
      </w:r>
    </w:p>
    <w:p w:rsidR="001D7483" w:rsidRP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personale (sia educativo che non) specificando titolo di studio, n. ore settimanali c/o la struttura e tipologia di contratto.</w:t>
      </w:r>
    </w:p>
    <w:p w:rsidR="001D7483" w:rsidRPr="00082E24" w:rsidRDefault="001D748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Default="00804888" w:rsidP="001D7483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  <w:bookmarkStart w:id="0" w:name="_GoBack"/>
      <w:bookmarkEnd w:id="0"/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F9" w:rsidRDefault="001D7483">
    <w:pPr>
      <w:pStyle w:val="Intestazione"/>
    </w:pPr>
  </w:p>
  <w:p w:rsidR="00EF35F9" w:rsidRDefault="001D7483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1D7483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1D7483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1D7483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B729D5" w:rsidRPr="00B729D5" w:rsidRDefault="001D7483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D1703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20"/>
  </w:num>
  <w:num w:numId="7">
    <w:abstractNumId w:val="13"/>
  </w:num>
  <w:num w:numId="8">
    <w:abstractNumId w:val="16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9"/>
  </w:num>
  <w:num w:numId="14">
    <w:abstractNumId w:val="2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1"/>
    <w:rsid w:val="00082E24"/>
    <w:rsid w:val="00107AA1"/>
    <w:rsid w:val="001900A1"/>
    <w:rsid w:val="001D7483"/>
    <w:rsid w:val="001F33F9"/>
    <w:rsid w:val="00216AA5"/>
    <w:rsid w:val="0022228A"/>
    <w:rsid w:val="002F0B06"/>
    <w:rsid w:val="00305A3E"/>
    <w:rsid w:val="0039014C"/>
    <w:rsid w:val="003D644C"/>
    <w:rsid w:val="004B64DA"/>
    <w:rsid w:val="00535CE6"/>
    <w:rsid w:val="00574C4F"/>
    <w:rsid w:val="005C2AE7"/>
    <w:rsid w:val="006F0941"/>
    <w:rsid w:val="006F5BF8"/>
    <w:rsid w:val="0071046B"/>
    <w:rsid w:val="007373D0"/>
    <w:rsid w:val="00746FBC"/>
    <w:rsid w:val="00804888"/>
    <w:rsid w:val="0087235A"/>
    <w:rsid w:val="00900118"/>
    <w:rsid w:val="009801D9"/>
    <w:rsid w:val="00A769CD"/>
    <w:rsid w:val="00B04091"/>
    <w:rsid w:val="00BC408A"/>
    <w:rsid w:val="00BD5A0F"/>
    <w:rsid w:val="00C06404"/>
    <w:rsid w:val="00C24B25"/>
    <w:rsid w:val="00C951E9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630F8"/>
    <w:rsid w:val="00E637BE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114C-D70A-48BD-B649-6D032718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17</cp:revision>
  <dcterms:created xsi:type="dcterms:W3CDTF">2017-09-28T11:19:00Z</dcterms:created>
  <dcterms:modified xsi:type="dcterms:W3CDTF">2018-10-02T14:18:00Z</dcterms:modified>
</cp:coreProperties>
</file>